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2F0740">
      <w:r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855B15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5.9pt;width:342.8pt;height:54.1pt;z-index:251658240;mso-position-horizontal:center;mso-position-horizontal-relative:text;mso-position-vertical-relative:text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9861F7" w:rsidRPr="009861F7" w:rsidRDefault="009861F7" w:rsidP="009861F7">
                  <w:pPr>
                    <w:jc w:val="center"/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</w:pPr>
                  <w:r w:rsidRPr="009861F7"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Észak-magyarországi régió innovációs potenciáljának</w:t>
                  </w:r>
                </w:p>
                <w:p w:rsidR="009861F7" w:rsidRPr="009861F7" w:rsidRDefault="009861F7" w:rsidP="009861F7">
                  <w:pPr>
                    <w:jc w:val="center"/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</w:pPr>
                  <w:proofErr w:type="gramStart"/>
                  <w:r w:rsidRPr="009861F7"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vizsgálata</w:t>
                  </w:r>
                  <w:proofErr w:type="gramEnd"/>
                </w:p>
                <w:p w:rsidR="00957E2C" w:rsidRPr="009861F7" w:rsidRDefault="00957E2C" w:rsidP="009861F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0B4B8D"/>
    <w:rsid w:val="00206540"/>
    <w:rsid w:val="0022332D"/>
    <w:rsid w:val="00280CCD"/>
    <w:rsid w:val="002F0740"/>
    <w:rsid w:val="0032113D"/>
    <w:rsid w:val="004C6074"/>
    <w:rsid w:val="00577426"/>
    <w:rsid w:val="0060096D"/>
    <w:rsid w:val="00700577"/>
    <w:rsid w:val="007836E9"/>
    <w:rsid w:val="00803370"/>
    <w:rsid w:val="00855B15"/>
    <w:rsid w:val="008D1979"/>
    <w:rsid w:val="00957E2C"/>
    <w:rsid w:val="009861F7"/>
    <w:rsid w:val="00A00608"/>
    <w:rsid w:val="00AA2588"/>
    <w:rsid w:val="00D83E7A"/>
    <w:rsid w:val="00F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A projekt megvalósításában résztvevő partnerek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A projekt (várható) eredményei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A projekttel kapcsolatos tanulmányok, publikációk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chemeClr val="tx2"/>
              </a:solidFill>
            </a:rPr>
            <a:t> </a:t>
          </a:r>
          <a:r>
            <a:rPr lang="hu-HU"/>
            <a:t>Borsod-Abaúj-Zemplén Megyei Kereskedelmi és Iparkamara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chemeClr val="tx2"/>
              </a:solidFill>
            </a:rPr>
            <a:t> </a:t>
          </a:r>
          <a:r>
            <a:rPr lang="hu-HU"/>
            <a:t>A térség gazdasági szereplőinek (nonprofit és profit szervezetek) igény felmérése, a potenciált erősítő tényezők feltérképezése. 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Kocziszky György: Észak-magyarországi régió kistérségeinek innovációs potenciál vizsgálata. Kutatási jelentés. 2003. pp. 111.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A projektben részvevő intézeti kollégák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Kocziszky György, 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B10AE392-3757-4EE9-A75E-F95636E5F0D1}">
      <dgm:prSet/>
      <dgm:spPr/>
      <dgm:t>
        <a:bodyPr/>
        <a:lstStyle/>
        <a:p>
          <a:r>
            <a:rPr lang="hu-HU"/>
            <a:t>Heves Megyei Kereskedelmi és Iparkamara</a:t>
          </a:r>
        </a:p>
      </dgm:t>
    </dgm:pt>
    <dgm:pt modelId="{69231926-F9FC-4DF6-9B59-BE923C6E5387}" type="parTrans" cxnId="{1DC4B714-C96E-42C7-8BC8-D24096D65FDB}">
      <dgm:prSet/>
      <dgm:spPr/>
      <dgm:t>
        <a:bodyPr/>
        <a:lstStyle/>
        <a:p>
          <a:endParaRPr lang="hu-HU"/>
        </a:p>
      </dgm:t>
    </dgm:pt>
    <dgm:pt modelId="{2A5F722C-C629-4360-B275-F931D9DD5689}" type="sibTrans" cxnId="{1DC4B714-C96E-42C7-8BC8-D24096D65FDB}">
      <dgm:prSet/>
      <dgm:spPr/>
      <dgm:t>
        <a:bodyPr/>
        <a:lstStyle/>
        <a:p>
          <a:endParaRPr lang="hu-HU"/>
        </a:p>
      </dgm:t>
    </dgm:pt>
    <dgm:pt modelId="{9047A178-3318-4858-89A5-42B686D5939C}">
      <dgm:prSet/>
      <dgm:spPr/>
      <dgm:t>
        <a:bodyPr/>
        <a:lstStyle/>
        <a:p>
          <a:r>
            <a:rPr lang="hu-HU"/>
            <a:t>Nógrád Megyei Kereskedelmi és Iparkamara</a:t>
          </a:r>
        </a:p>
      </dgm:t>
    </dgm:pt>
    <dgm:pt modelId="{A95273F4-2618-41F5-BE7A-AB3CB5EEA60F}" type="parTrans" cxnId="{4800F8CA-6F5F-4599-9956-928228E6E869}">
      <dgm:prSet/>
      <dgm:spPr/>
      <dgm:t>
        <a:bodyPr/>
        <a:lstStyle/>
        <a:p>
          <a:endParaRPr lang="hu-HU"/>
        </a:p>
      </dgm:t>
    </dgm:pt>
    <dgm:pt modelId="{A8535089-2E35-415E-AE80-2010147B0B4B}" type="sibTrans" cxnId="{4800F8CA-6F5F-4599-9956-928228E6E869}">
      <dgm:prSet/>
      <dgm:spPr/>
      <dgm:t>
        <a:bodyPr/>
        <a:lstStyle/>
        <a:p>
          <a:endParaRPr lang="hu-HU"/>
        </a:p>
      </dgm:t>
    </dgm:pt>
    <dgm:pt modelId="{11388013-8338-48E5-992D-0A32F5C4B343}">
      <dgm:prSet/>
      <dgm:spPr/>
      <dgm:t>
        <a:bodyPr/>
        <a:lstStyle/>
        <a:p>
          <a:r>
            <a:rPr lang="hu-HU"/>
            <a:t>Dr. Bakos István, Dr. Fekete Iván, Nagy Zoltán, Péter Zsolt, Kalocsai Kornél, </a:t>
          </a:r>
        </a:p>
      </dgm:t>
    </dgm:pt>
    <dgm:pt modelId="{27273889-E63C-4CCD-B7A2-4B3EBC613418}" type="parTrans" cxnId="{6E2912D8-73CF-48D6-89C1-172227D998C4}">
      <dgm:prSet/>
      <dgm:spPr/>
      <dgm:t>
        <a:bodyPr/>
        <a:lstStyle/>
        <a:p>
          <a:endParaRPr lang="hu-HU"/>
        </a:p>
      </dgm:t>
    </dgm:pt>
    <dgm:pt modelId="{624BFC3C-2384-4339-A06C-1D64EE62957C}" type="sibTrans" cxnId="{6E2912D8-73CF-48D6-89C1-172227D998C4}">
      <dgm:prSet/>
      <dgm:spPr/>
      <dgm:t>
        <a:bodyPr/>
        <a:lstStyle/>
        <a:p>
          <a:endParaRPr lang="hu-HU"/>
        </a:p>
      </dgm:t>
    </dgm:pt>
    <dgm:pt modelId="{D0308CB6-022C-4237-B2AC-26A141EA40BC}">
      <dgm:prSet/>
      <dgm:spPr/>
      <dgm:t>
        <a:bodyPr/>
        <a:lstStyle/>
        <a:p>
          <a:r>
            <a:rPr lang="hu-HU"/>
            <a:t>Kneisz Ildikó, Kuttor Dániel.</a:t>
          </a:r>
        </a:p>
      </dgm:t>
    </dgm:pt>
    <dgm:pt modelId="{FE1A5045-05A5-4529-817E-533C5272999F}" type="parTrans" cxnId="{1FBEEBA2-4EAA-4E0D-BB36-B362580D13F3}">
      <dgm:prSet/>
      <dgm:spPr/>
      <dgm:t>
        <a:bodyPr/>
        <a:lstStyle/>
        <a:p>
          <a:endParaRPr lang="hu-HU"/>
        </a:p>
      </dgm:t>
    </dgm:pt>
    <dgm:pt modelId="{9843CDF0-430F-469D-AA78-71AB8AC29A3E}" type="sibTrans" cxnId="{1FBEEBA2-4EAA-4E0D-BB36-B362580D13F3}">
      <dgm:prSet/>
      <dgm:spPr/>
      <dgm:t>
        <a:bodyPr/>
        <a:lstStyle/>
        <a:p>
          <a:endParaRPr lang="hu-HU"/>
        </a:p>
      </dgm:t>
    </dgm:pt>
    <dgm:pt modelId="{5B566B74-1C2D-48CC-B735-DAAB6B4ABEB4}">
      <dgm:prSet/>
      <dgm:spPr/>
      <dgm:t>
        <a:bodyPr/>
        <a:lstStyle/>
        <a:p>
          <a:r>
            <a:rPr lang="hu-HU"/>
            <a:t>A régió K+F iránti igényének felmérését egyrészt kérdőíves eljárással, másrészt egyéni interjúk alapján.</a:t>
          </a:r>
        </a:p>
      </dgm:t>
    </dgm:pt>
    <dgm:pt modelId="{E622E77F-8100-4C9B-8D86-25AF4E031ADF}" type="parTrans" cxnId="{EFED0BF1-58C9-43FA-8017-D9AF52EEE3C2}">
      <dgm:prSet/>
      <dgm:spPr/>
      <dgm:t>
        <a:bodyPr/>
        <a:lstStyle/>
        <a:p>
          <a:endParaRPr lang="hu-HU"/>
        </a:p>
      </dgm:t>
    </dgm:pt>
    <dgm:pt modelId="{5428E607-4B2E-43F9-87B9-CD10FD347A90}" type="sibTrans" cxnId="{EFED0BF1-58C9-43FA-8017-D9AF52EEE3C2}">
      <dgm:prSet/>
      <dgm:spPr/>
      <dgm:t>
        <a:bodyPr/>
        <a:lstStyle/>
        <a:p>
          <a:endParaRPr lang="hu-HU"/>
        </a:p>
      </dgm:t>
    </dgm:pt>
    <dgm:pt modelId="{51CFAC5A-70DB-4F91-AE43-E19116838B79}">
      <dgm:prSet/>
      <dgm:spPr/>
      <dgm:t>
        <a:bodyPr/>
        <a:lstStyle/>
        <a:p>
          <a:r>
            <a:rPr lang="hu-HU"/>
            <a:t>Kocziszky György: Észak-magyarországi régió innovációs potenciáljának vizsgálata. Észak-magyarországi Stratégiai Füzetek I/1. Miskolc, 2004. pp.5-39.</a:t>
          </a:r>
        </a:p>
      </dgm:t>
    </dgm:pt>
    <dgm:pt modelId="{8E5778F9-32AD-4676-AD54-C44945AEE840}" type="parTrans" cxnId="{8EA62A5D-0862-4A8E-9E01-DCA971F4B5EF}">
      <dgm:prSet/>
      <dgm:spPr/>
      <dgm:t>
        <a:bodyPr/>
        <a:lstStyle/>
        <a:p>
          <a:endParaRPr lang="hu-HU"/>
        </a:p>
      </dgm:t>
    </dgm:pt>
    <dgm:pt modelId="{CE0AC047-A4C8-4494-ABCB-31B7BA7C3BFB}" type="sibTrans" cxnId="{8EA62A5D-0862-4A8E-9E01-DCA971F4B5EF}">
      <dgm:prSet/>
      <dgm:spPr/>
      <dgm:t>
        <a:bodyPr/>
        <a:lstStyle/>
        <a:p>
          <a:endParaRPr lang="hu-HU"/>
        </a:p>
      </dgm:t>
    </dgm:pt>
    <dgm:pt modelId="{26ADD553-72A8-4F64-9407-325AA78DF57C}">
      <dgm:prSet/>
      <dgm:spPr/>
      <dgm:t>
        <a:bodyPr/>
        <a:lstStyle/>
        <a:p>
          <a:r>
            <a:rPr lang="hu-HU"/>
            <a:t>Kocziszky György: Measurement methodology of Regional Innovation potential. Nort Hungarian Development Strategies IV/2.. Miskolc, 2008. pp. 14-34.</a:t>
          </a:r>
        </a:p>
      </dgm:t>
    </dgm:pt>
    <dgm:pt modelId="{3DED27D5-5D69-4886-9A84-8B4E0CC0C137}" type="parTrans" cxnId="{9E5A1C83-8C87-46E8-BB83-2C9A0FA71C98}">
      <dgm:prSet/>
      <dgm:spPr/>
      <dgm:t>
        <a:bodyPr/>
        <a:lstStyle/>
        <a:p>
          <a:endParaRPr lang="hu-HU"/>
        </a:p>
      </dgm:t>
    </dgm:pt>
    <dgm:pt modelId="{26E47341-C4EE-484C-A9B7-C19717D47221}" type="sibTrans" cxnId="{9E5A1C83-8C87-46E8-BB83-2C9A0FA71C98}">
      <dgm:prSet/>
      <dgm:spPr/>
      <dgm:t>
        <a:bodyPr/>
        <a:lstStyle/>
        <a:p>
          <a:endParaRPr lang="hu-HU"/>
        </a:p>
      </dgm:t>
    </dgm:pt>
    <dgm:pt modelId="{AE169088-2947-4052-BDFB-BF57154C908B}">
      <dgm:prSet/>
      <dgm:spPr/>
      <dgm:t>
        <a:bodyPr/>
        <a:lstStyle/>
        <a:p>
          <a:r>
            <a:rPr lang="hu-HU"/>
            <a:t>Nyiry Attila-Kalocsay Kornél: Szlovák-magyar összefogás az innováció fejlesztéséért. Észak-magyarországi Stratégiai Füzetek II/1. Miskolc, 2005.pp.94-94.</a:t>
          </a:r>
        </a:p>
      </dgm:t>
    </dgm:pt>
    <dgm:pt modelId="{B18BB060-C166-4154-A0E9-04A3D3D67B3C}" type="parTrans" cxnId="{DD4336EB-EAA8-4373-8ADB-C13F29D42A6B}">
      <dgm:prSet/>
      <dgm:spPr/>
      <dgm:t>
        <a:bodyPr/>
        <a:lstStyle/>
        <a:p>
          <a:endParaRPr lang="hu-HU"/>
        </a:p>
      </dgm:t>
    </dgm:pt>
    <dgm:pt modelId="{BB91D3BC-93BB-48D2-B3F0-662080A189C4}" type="sibTrans" cxnId="{DD4336EB-EAA8-4373-8ADB-C13F29D42A6B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E34AE816-D9DA-42D3-839E-9AFD71823523}" type="presOf" srcId="{9F0F1D32-0679-482D-9917-338A8C44EEB5}" destId="{0C2C1344-DEB4-45DA-8E7B-50390336D0AB}" srcOrd="0" destOrd="0" presId="urn:microsoft.com/office/officeart/2005/8/layout/list1"/>
    <dgm:cxn modelId="{778695E7-432E-416F-973A-A190A950D708}" type="presOf" srcId="{E93B7525-89AB-46D1-8843-0C9DC67355ED}" destId="{8E6D63E6-D89F-4A61-AD63-F6AB3F2EC519}" srcOrd="0" destOrd="0" presId="urn:microsoft.com/office/officeart/2005/8/layout/list1"/>
    <dgm:cxn modelId="{56EBC150-A616-4755-BD25-832C200D8CE3}" type="presOf" srcId="{6EF5C6A4-C3E6-4245-A271-9BD747068999}" destId="{7C3B3D4B-EE19-4EE9-893D-AED1AFFA6F4B}" srcOrd="0" destOrd="0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4564C19D-D7BA-42B2-98D6-94F3D205797B}" type="presOf" srcId="{FC598F07-F6EE-4EAC-994D-F269B1419ACD}" destId="{2CB9E110-9C84-4676-8681-A7F19E98B1C5}" srcOrd="1" destOrd="0" presId="urn:microsoft.com/office/officeart/2005/8/layout/list1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36148394-E3B2-4736-AD47-1F8F01E74FD2}" type="presOf" srcId="{9F0F1D32-0679-482D-9917-338A8C44EEB5}" destId="{DACB9D1B-03C3-4EB9-8FEA-1A84F0924CAC}" srcOrd="1" destOrd="0" presId="urn:microsoft.com/office/officeart/2005/8/layout/list1"/>
    <dgm:cxn modelId="{2F479EF8-CC71-43AC-B975-BC0AC28DF606}" type="presOf" srcId="{FC598F07-F6EE-4EAC-994D-F269B1419ACD}" destId="{267662BF-FE16-4112-8135-F88F68432E76}" srcOrd="0" destOrd="0" presId="urn:microsoft.com/office/officeart/2005/8/layout/list1"/>
    <dgm:cxn modelId="{1FBEEBA2-4EAA-4E0D-BB36-B362580D13F3}" srcId="{FC598F07-F6EE-4EAC-994D-F269B1419ACD}" destId="{D0308CB6-022C-4237-B2AC-26A141EA40BC}" srcOrd="2" destOrd="0" parTransId="{FE1A5045-05A5-4529-817E-533C5272999F}" sibTransId="{9843CDF0-430F-469D-AA78-71AB8AC29A3E}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EFED0BF1-58C9-43FA-8017-D9AF52EEE3C2}" srcId="{9F0F1D32-0679-482D-9917-338A8C44EEB5}" destId="{5B566B74-1C2D-48CC-B735-DAAB6B4ABEB4}" srcOrd="1" destOrd="0" parTransId="{E622E77F-8100-4C9B-8D86-25AF4E031ADF}" sibTransId="{5428E607-4B2E-43F9-87B9-CD10FD347A90}"/>
    <dgm:cxn modelId="{B0FC1F2C-D81A-402D-90FD-1F25FFA2E8C4}" type="presOf" srcId="{11388013-8338-48E5-992D-0A32F5C4B343}" destId="{193DCBBE-B1C5-4F2A-8880-4EDCFDC4CF03}" srcOrd="0" destOrd="1" presId="urn:microsoft.com/office/officeart/2005/8/layout/list1"/>
    <dgm:cxn modelId="{A9FDFF49-9E5A-4516-AD35-1ADD9B9726D8}" type="presOf" srcId="{B10AE392-3757-4EE9-A75E-F95636E5F0D1}" destId="{20187EA8-7635-4F7B-99C4-61456E047EA3}" srcOrd="0" destOrd="1" presId="urn:microsoft.com/office/officeart/2005/8/layout/list1"/>
    <dgm:cxn modelId="{4800F8CA-6F5F-4599-9956-928228E6E869}" srcId="{E93B7525-89AB-46D1-8843-0C9DC67355ED}" destId="{9047A178-3318-4858-89A5-42B686D5939C}" srcOrd="2" destOrd="0" parTransId="{A95273F4-2618-41F5-BE7A-AB3CB5EEA60F}" sibTransId="{A8535089-2E35-415E-AE80-2010147B0B4B}"/>
    <dgm:cxn modelId="{5A19B983-2509-4A82-B305-7B07D8644D81}" type="presOf" srcId="{AE169088-2947-4052-BDFB-BF57154C908B}" destId="{FDC21237-C549-41E5-8023-CCA11C6677D0}" srcOrd="0" destOrd="3" presId="urn:microsoft.com/office/officeart/2005/8/layout/list1"/>
    <dgm:cxn modelId="{D2629AE0-0DFC-481B-9FFA-AACEF27E110C}" type="presOf" srcId="{B562D6E1-DB5C-4EF7-8309-145C78544B6F}" destId="{7AABFFF0-E37E-4769-9348-C78378CD2D5C}" srcOrd="0" destOrd="0" presId="urn:microsoft.com/office/officeart/2005/8/layout/list1"/>
    <dgm:cxn modelId="{22F369E2-57DB-498C-9E46-B6F5BF07FF37}" type="presOf" srcId="{D0308CB6-022C-4237-B2AC-26A141EA40BC}" destId="{193DCBBE-B1C5-4F2A-8880-4EDCFDC4CF03}" srcOrd="0" destOrd="2" presId="urn:microsoft.com/office/officeart/2005/8/layout/list1"/>
    <dgm:cxn modelId="{F0DD5627-45F7-4807-A1E0-425CA4CD7437}" type="presOf" srcId="{51CFAC5A-70DB-4F91-AE43-E19116838B79}" destId="{FDC21237-C549-41E5-8023-CCA11C6677D0}" srcOrd="0" destOrd="1" presId="urn:microsoft.com/office/officeart/2005/8/layout/list1"/>
    <dgm:cxn modelId="{FC16A0B0-8565-4558-98B2-A9F5FD8AB4D7}" type="presOf" srcId="{9047A178-3318-4858-89A5-42B686D5939C}" destId="{20187EA8-7635-4F7B-99C4-61456E047EA3}" srcOrd="0" destOrd="2" presId="urn:microsoft.com/office/officeart/2005/8/layout/list1"/>
    <dgm:cxn modelId="{CFF09CA2-59B2-4315-A883-67A50B225C91}" type="presOf" srcId="{26ADD553-72A8-4F64-9407-325AA78DF57C}" destId="{FDC21237-C549-41E5-8023-CCA11C6677D0}" srcOrd="0" destOrd="2" presId="urn:microsoft.com/office/officeart/2005/8/layout/list1"/>
    <dgm:cxn modelId="{5B8C0857-BC1B-4E7C-BAE3-5FAE064C45FB}" type="presOf" srcId="{0DBE63DC-FDDC-436C-971B-FC58A8DCBA5E}" destId="{193DCBBE-B1C5-4F2A-8880-4EDCFDC4CF03}" srcOrd="0" destOrd="0" presId="urn:microsoft.com/office/officeart/2005/8/layout/list1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9E5A1C83-8C87-46E8-BB83-2C9A0FA71C98}" srcId="{B562D6E1-DB5C-4EF7-8309-145C78544B6F}" destId="{26ADD553-72A8-4F64-9407-325AA78DF57C}" srcOrd="2" destOrd="0" parTransId="{3DED27D5-5D69-4886-9A84-8B4E0CC0C137}" sibTransId="{26E47341-C4EE-484C-A9B7-C19717D47221}"/>
    <dgm:cxn modelId="{8EA62A5D-0862-4A8E-9E01-DCA971F4B5EF}" srcId="{B562D6E1-DB5C-4EF7-8309-145C78544B6F}" destId="{51CFAC5A-70DB-4F91-AE43-E19116838B79}" srcOrd="1" destOrd="0" parTransId="{8E5778F9-32AD-4676-AD54-C44945AEE840}" sibTransId="{CE0AC047-A4C8-4494-ABCB-31B7BA7C3BFB}"/>
    <dgm:cxn modelId="{2D0EF09D-9528-4CDF-8451-7EABB9D592A4}" type="presOf" srcId="{B8CD7EDD-E1D6-4892-8BD0-0151A71349DE}" destId="{3B903CDD-56A5-45F7-8DD6-D46063113AB1}" srcOrd="0" destOrd="0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616AB779-EEC3-4D57-891D-0A19F9B467E4}" type="presOf" srcId="{5B566B74-1C2D-48CC-B735-DAAB6B4ABEB4}" destId="{3B903CDD-56A5-45F7-8DD6-D46063113AB1}" srcOrd="0" destOrd="1" presId="urn:microsoft.com/office/officeart/2005/8/layout/list1"/>
    <dgm:cxn modelId="{EA1752BE-F4FF-44B7-B263-A6BF0231B33E}" type="presOf" srcId="{E93B7525-89AB-46D1-8843-0C9DC67355ED}" destId="{65DD8E6F-40C9-4811-AB4D-CBD40F9C527B}" srcOrd="1" destOrd="0" presId="urn:microsoft.com/office/officeart/2005/8/layout/list1"/>
    <dgm:cxn modelId="{1DC4B714-C96E-42C7-8BC8-D24096D65FDB}" srcId="{E93B7525-89AB-46D1-8843-0C9DC67355ED}" destId="{B10AE392-3757-4EE9-A75E-F95636E5F0D1}" srcOrd="1" destOrd="0" parTransId="{69231926-F9FC-4DF6-9B59-BE923C6E5387}" sibTransId="{2A5F722C-C629-4360-B275-F931D9DD5689}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7362A8A1-6547-4137-A1EA-6A0CC9065DB6}" type="presOf" srcId="{D245B9A0-8075-4E03-A12E-0E854D66AE27}" destId="{20187EA8-7635-4F7B-99C4-61456E047EA3}" srcOrd="0" destOrd="0" presId="urn:microsoft.com/office/officeart/2005/8/layout/list1"/>
    <dgm:cxn modelId="{6E2912D8-73CF-48D6-89C1-172227D998C4}" srcId="{FC598F07-F6EE-4EAC-994D-F269B1419ACD}" destId="{11388013-8338-48E5-992D-0A32F5C4B343}" srcOrd="1" destOrd="0" parTransId="{27273889-E63C-4CCD-B7A2-4B3EBC613418}" sibTransId="{624BFC3C-2384-4339-A06C-1D64EE62957C}"/>
    <dgm:cxn modelId="{2F6767DF-C8FA-4698-9826-0D6CFB6C1328}" type="presOf" srcId="{75D38878-14DE-4563-8CE2-DD6B44E27986}" destId="{FDC21237-C549-41E5-8023-CCA11C6677D0}" srcOrd="0" destOrd="0" presId="urn:microsoft.com/office/officeart/2005/8/layout/list1"/>
    <dgm:cxn modelId="{A92610BE-2BB4-49A9-9A84-3D0330BCB282}" type="presOf" srcId="{B562D6E1-DB5C-4EF7-8309-145C78544B6F}" destId="{47576A07-63A0-45D7-B962-F3054D3C0339}" srcOrd="1" destOrd="0" presId="urn:microsoft.com/office/officeart/2005/8/layout/list1"/>
    <dgm:cxn modelId="{DD4336EB-EAA8-4373-8ADB-C13F29D42A6B}" srcId="{B562D6E1-DB5C-4EF7-8309-145C78544B6F}" destId="{AE169088-2947-4052-BDFB-BF57154C908B}" srcOrd="3" destOrd="0" parTransId="{B18BB060-C166-4154-A0E9-04A3D3D67B3C}" sibTransId="{BB91D3BC-93BB-48D2-B3F0-662080A189C4}"/>
    <dgm:cxn modelId="{94DF15AB-C478-4B80-8858-C5E1EBB9D814}" type="presParOf" srcId="{7C3B3D4B-EE19-4EE9-893D-AED1AFFA6F4B}" destId="{5CC0A286-102E-459A-B028-42E664B3126C}" srcOrd="0" destOrd="0" presId="urn:microsoft.com/office/officeart/2005/8/layout/list1"/>
    <dgm:cxn modelId="{2E1B0003-D627-4751-A009-AFA3862BBD53}" type="presParOf" srcId="{5CC0A286-102E-459A-B028-42E664B3126C}" destId="{8E6D63E6-D89F-4A61-AD63-F6AB3F2EC519}" srcOrd="0" destOrd="0" presId="urn:microsoft.com/office/officeart/2005/8/layout/list1"/>
    <dgm:cxn modelId="{374FBD22-26AC-4142-8AA1-95EF081FF81D}" type="presParOf" srcId="{5CC0A286-102E-459A-B028-42E664B3126C}" destId="{65DD8E6F-40C9-4811-AB4D-CBD40F9C527B}" srcOrd="1" destOrd="0" presId="urn:microsoft.com/office/officeart/2005/8/layout/list1"/>
    <dgm:cxn modelId="{B9EC3942-6212-4F22-AC2C-03A0AFECEE6A}" type="presParOf" srcId="{7C3B3D4B-EE19-4EE9-893D-AED1AFFA6F4B}" destId="{6D1D7602-5992-46AB-9BE2-FF5727DEF144}" srcOrd="1" destOrd="0" presId="urn:microsoft.com/office/officeart/2005/8/layout/list1"/>
    <dgm:cxn modelId="{BA0E2029-068D-4DDB-961A-D35C45CB7210}" type="presParOf" srcId="{7C3B3D4B-EE19-4EE9-893D-AED1AFFA6F4B}" destId="{20187EA8-7635-4F7B-99C4-61456E047EA3}" srcOrd="2" destOrd="0" presId="urn:microsoft.com/office/officeart/2005/8/layout/list1"/>
    <dgm:cxn modelId="{80ED2A33-CDF9-4E84-8AD9-6CB2F6921A72}" type="presParOf" srcId="{7C3B3D4B-EE19-4EE9-893D-AED1AFFA6F4B}" destId="{12C884C5-E17F-4837-9DCD-8852D125FC17}" srcOrd="3" destOrd="0" presId="urn:microsoft.com/office/officeart/2005/8/layout/list1"/>
    <dgm:cxn modelId="{90406320-05EE-40E7-B94F-60370CEDA480}" type="presParOf" srcId="{7C3B3D4B-EE19-4EE9-893D-AED1AFFA6F4B}" destId="{CFFE5E99-5C56-4D83-B644-FE96294025D4}" srcOrd="4" destOrd="0" presId="urn:microsoft.com/office/officeart/2005/8/layout/list1"/>
    <dgm:cxn modelId="{BDC54377-2C61-48FB-AF53-068422550070}" type="presParOf" srcId="{CFFE5E99-5C56-4D83-B644-FE96294025D4}" destId="{0C2C1344-DEB4-45DA-8E7B-50390336D0AB}" srcOrd="0" destOrd="0" presId="urn:microsoft.com/office/officeart/2005/8/layout/list1"/>
    <dgm:cxn modelId="{9B41E76C-B604-4D04-B0C1-0C4D1FD89A43}" type="presParOf" srcId="{CFFE5E99-5C56-4D83-B644-FE96294025D4}" destId="{DACB9D1B-03C3-4EB9-8FEA-1A84F0924CAC}" srcOrd="1" destOrd="0" presId="urn:microsoft.com/office/officeart/2005/8/layout/list1"/>
    <dgm:cxn modelId="{719A401C-C677-413F-AB7C-84DE6DB387BA}" type="presParOf" srcId="{7C3B3D4B-EE19-4EE9-893D-AED1AFFA6F4B}" destId="{7412FD51-C108-45C4-ABA5-645EDAD126EE}" srcOrd="5" destOrd="0" presId="urn:microsoft.com/office/officeart/2005/8/layout/list1"/>
    <dgm:cxn modelId="{A7B13BF6-B3D9-4D8A-ABA6-52B8613978AA}" type="presParOf" srcId="{7C3B3D4B-EE19-4EE9-893D-AED1AFFA6F4B}" destId="{3B903CDD-56A5-45F7-8DD6-D46063113AB1}" srcOrd="6" destOrd="0" presId="urn:microsoft.com/office/officeart/2005/8/layout/list1"/>
    <dgm:cxn modelId="{D2E1CBA9-83D9-4C12-96DE-EA9D5492716D}" type="presParOf" srcId="{7C3B3D4B-EE19-4EE9-893D-AED1AFFA6F4B}" destId="{21EC1015-0E8B-4990-ACBA-20244943A314}" srcOrd="7" destOrd="0" presId="urn:microsoft.com/office/officeart/2005/8/layout/list1"/>
    <dgm:cxn modelId="{CFEB91F0-2E0D-40F1-B52D-DB0A37186A16}" type="presParOf" srcId="{7C3B3D4B-EE19-4EE9-893D-AED1AFFA6F4B}" destId="{EF858C80-8101-443F-B160-1B2FB28D5CBE}" srcOrd="8" destOrd="0" presId="urn:microsoft.com/office/officeart/2005/8/layout/list1"/>
    <dgm:cxn modelId="{90CF0AD6-0C5B-4848-A9D3-1D11FBB33AE0}" type="presParOf" srcId="{EF858C80-8101-443F-B160-1B2FB28D5CBE}" destId="{7AABFFF0-E37E-4769-9348-C78378CD2D5C}" srcOrd="0" destOrd="0" presId="urn:microsoft.com/office/officeart/2005/8/layout/list1"/>
    <dgm:cxn modelId="{8822EDF8-12E5-46C3-B92F-5136A53E2BE5}" type="presParOf" srcId="{EF858C80-8101-443F-B160-1B2FB28D5CBE}" destId="{47576A07-63A0-45D7-B962-F3054D3C0339}" srcOrd="1" destOrd="0" presId="urn:microsoft.com/office/officeart/2005/8/layout/list1"/>
    <dgm:cxn modelId="{CEBD4698-191C-46EA-8307-C9D8E96F248D}" type="presParOf" srcId="{7C3B3D4B-EE19-4EE9-893D-AED1AFFA6F4B}" destId="{270C507F-B5AC-4926-9C5F-109B1F36A4BD}" srcOrd="9" destOrd="0" presId="urn:microsoft.com/office/officeart/2005/8/layout/list1"/>
    <dgm:cxn modelId="{28F74008-26E7-4B6B-9230-F92EDF1B339F}" type="presParOf" srcId="{7C3B3D4B-EE19-4EE9-893D-AED1AFFA6F4B}" destId="{FDC21237-C549-41E5-8023-CCA11C6677D0}" srcOrd="10" destOrd="0" presId="urn:microsoft.com/office/officeart/2005/8/layout/list1"/>
    <dgm:cxn modelId="{65C4B40A-14CC-448F-8D37-F091F99BC06B}" type="presParOf" srcId="{7C3B3D4B-EE19-4EE9-893D-AED1AFFA6F4B}" destId="{20E92050-25F4-4DB8-9B39-2B62AF9FB278}" srcOrd="11" destOrd="0" presId="urn:microsoft.com/office/officeart/2005/8/layout/list1"/>
    <dgm:cxn modelId="{1BE8DAE8-32D9-49C7-8DE8-29B37FC85838}" type="presParOf" srcId="{7C3B3D4B-EE19-4EE9-893D-AED1AFFA6F4B}" destId="{064E5DC5-9B61-4D15-893E-4776C07F30E2}" srcOrd="12" destOrd="0" presId="urn:microsoft.com/office/officeart/2005/8/layout/list1"/>
    <dgm:cxn modelId="{BE00E270-FAAF-4477-8FA2-97B0AC1A731D}" type="presParOf" srcId="{064E5DC5-9B61-4D15-893E-4776C07F30E2}" destId="{267662BF-FE16-4112-8135-F88F68432E76}" srcOrd="0" destOrd="0" presId="urn:microsoft.com/office/officeart/2005/8/layout/list1"/>
    <dgm:cxn modelId="{845CA9E4-853B-471E-BA80-FE75DBE01487}" type="presParOf" srcId="{064E5DC5-9B61-4D15-893E-4776C07F30E2}" destId="{2CB9E110-9C84-4676-8681-A7F19E98B1C5}" srcOrd="1" destOrd="0" presId="urn:microsoft.com/office/officeart/2005/8/layout/list1"/>
    <dgm:cxn modelId="{4B78D32B-3B46-4820-9D1B-E53148CE545C}" type="presParOf" srcId="{7C3B3D4B-EE19-4EE9-893D-AED1AFFA6F4B}" destId="{FFDC3DDC-661E-49EE-A009-2C9E62410464}" srcOrd="13" destOrd="0" presId="urn:microsoft.com/office/officeart/2005/8/layout/list1"/>
    <dgm:cxn modelId="{5BE2FDE9-6DFD-4C17-8221-1AB47BA657FD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 projekt célja</a:t>
          </a:r>
        </a:p>
        <a:p>
          <a:r>
            <a:rPr lang="hu-HU" sz="1200"/>
            <a:t>az Észak-magyarországi régió innovációs potenciáljának feltérképezése;</a:t>
          </a:r>
        </a:p>
        <a:p>
          <a:r>
            <a:rPr lang="hu-HU" sz="1200"/>
            <a:t>ajánlások megfogalmazása a potenciál növelésére.</a:t>
          </a:r>
          <a:endParaRPr lang="hu-HU" sz="105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A projekt célcsoportja(i)</a:t>
          </a:r>
        </a:p>
        <a:p>
          <a:r>
            <a:rPr lang="hu-HU" sz="1200"/>
            <a:t>Borsod-Abaúj-Zemplén megye</a:t>
          </a:r>
        </a:p>
        <a:p>
          <a:r>
            <a:rPr lang="hu-HU" sz="1200"/>
            <a:t>Heves megye</a:t>
          </a:r>
        </a:p>
        <a:p>
          <a:r>
            <a:rPr lang="hu-HU" sz="1200"/>
            <a:t>Nógrád megye</a:t>
          </a:r>
          <a:r>
            <a:rPr lang="hu-HU" sz="1100">
              <a:latin typeface="+mn-lt"/>
            </a:rPr>
            <a:t>.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Projekt vezető szervezet</a:t>
          </a:r>
        </a:p>
        <a:p>
          <a:r>
            <a:rPr lang="hu-HU" sz="1200"/>
            <a:t>ME Gazdaságtudományi Kar Regionális Gazdaságtan Tanszék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8C150698-DAFB-4CCC-8DD6-97451CCC3E49}" type="presOf" srcId="{EF539C7E-4441-4239-BAFF-8642A84E3B2D}" destId="{C1DB0236-0155-41DE-AB4C-F9E22227DF70}" srcOrd="0" destOrd="0" presId="urn:microsoft.com/office/officeart/2005/8/layout/hList7"/>
    <dgm:cxn modelId="{5793D8C8-77F6-49EA-8AE4-29EB30D0921E}" type="presOf" srcId="{5A35C3F1-E418-4E94-93C7-9B700BE21236}" destId="{EFEF7C5F-FDA2-4222-8B5C-74CBA6315F4D}" srcOrd="0" destOrd="0" presId="urn:microsoft.com/office/officeart/2005/8/layout/hList7"/>
    <dgm:cxn modelId="{1060972C-47F9-4C5D-AB3F-8D08E2157769}" type="presOf" srcId="{D5AC2F1A-98E4-432D-89E3-F61A6A409061}" destId="{7E17CF22-05DC-42AC-AF57-18405B67E423}" srcOrd="0" destOrd="0" presId="urn:microsoft.com/office/officeart/2005/8/layout/hList7"/>
    <dgm:cxn modelId="{8CE6B09B-F259-4156-8DB0-B32ED8840793}" type="presOf" srcId="{EF539C7E-4441-4239-BAFF-8642A84E3B2D}" destId="{7DBC5153-E066-486B-A35A-22990F93DDAC}" srcOrd="1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A2050D80-01F2-4ECE-BE75-4D29E717E323}" type="presOf" srcId="{B777B581-2243-4D58-A60D-BF5B22E9F92D}" destId="{9B4AB9DA-E0F9-411B-8D6F-21D46D887FB7}" srcOrd="0" destOrd="0" presId="urn:microsoft.com/office/officeart/2005/8/layout/hList7"/>
    <dgm:cxn modelId="{9307E5B6-CAA3-4B1E-9DB5-20674A74AE90}" type="presOf" srcId="{B777B581-2243-4D58-A60D-BF5B22E9F92D}" destId="{221889B4-09C7-40E2-932B-64445B32534F}" srcOrd="1" destOrd="0" presId="urn:microsoft.com/office/officeart/2005/8/layout/hList7"/>
    <dgm:cxn modelId="{3BEBC848-E4F6-488C-A17B-AB29FC0CC618}" type="presOf" srcId="{C623289A-D362-4E26-96AE-CCDDE2E1FBF4}" destId="{905454D9-7563-4F90-93AD-A490D7E3663C}" srcOrd="0" destOrd="0" presId="urn:microsoft.com/office/officeart/2005/8/layout/hList7"/>
    <dgm:cxn modelId="{1C0F0D06-A896-4936-B124-F386511E18CD}" type="presOf" srcId="{5A35C3F1-E418-4E94-93C7-9B700BE21236}" destId="{D67C6C72-77A6-47AA-99A5-9229EFC2BF63}" srcOrd="1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CB9EACB5-56DC-4567-B91F-AD0BF5506847}" type="presOf" srcId="{462129A1-00A8-4E95-8802-C9EFDE3A140F}" destId="{FD69219F-C560-48E8-9865-73C37BA5DD9D}" srcOrd="0" destOrd="0" presId="urn:microsoft.com/office/officeart/2005/8/layout/hList7"/>
    <dgm:cxn modelId="{CE71DAE5-1840-453F-B3A2-DAD1755EC23D}" type="presParOf" srcId="{7E17CF22-05DC-42AC-AF57-18405B67E423}" destId="{A6AD458D-1D02-461D-B8C9-510F34C13ABB}" srcOrd="0" destOrd="0" presId="urn:microsoft.com/office/officeart/2005/8/layout/hList7"/>
    <dgm:cxn modelId="{0AC6994D-420A-4E07-A23D-5068289BA598}" type="presParOf" srcId="{7E17CF22-05DC-42AC-AF57-18405B67E423}" destId="{4A4CDBB1-35D8-46B2-8A40-457CB7D40200}" srcOrd="1" destOrd="0" presId="urn:microsoft.com/office/officeart/2005/8/layout/hList7"/>
    <dgm:cxn modelId="{2FA4F3B7-F451-40BA-BF6A-AAD2C990CA5E}" type="presParOf" srcId="{4A4CDBB1-35D8-46B2-8A40-457CB7D40200}" destId="{CE6E4F57-A7BD-4BC1-BA9B-86D37A069204}" srcOrd="0" destOrd="0" presId="urn:microsoft.com/office/officeart/2005/8/layout/hList7"/>
    <dgm:cxn modelId="{031F2599-57FE-4B71-87E2-68AFDFA5402B}" type="presParOf" srcId="{CE6E4F57-A7BD-4BC1-BA9B-86D37A069204}" destId="{9B4AB9DA-E0F9-411B-8D6F-21D46D887FB7}" srcOrd="0" destOrd="0" presId="urn:microsoft.com/office/officeart/2005/8/layout/hList7"/>
    <dgm:cxn modelId="{D31EE718-6D7C-4EFC-8E7E-CD34470EA788}" type="presParOf" srcId="{CE6E4F57-A7BD-4BC1-BA9B-86D37A069204}" destId="{221889B4-09C7-40E2-932B-64445B32534F}" srcOrd="1" destOrd="0" presId="urn:microsoft.com/office/officeart/2005/8/layout/hList7"/>
    <dgm:cxn modelId="{0D480429-396B-4F9B-92DA-CC29C8C2DA08}" type="presParOf" srcId="{CE6E4F57-A7BD-4BC1-BA9B-86D37A069204}" destId="{0514FE15-E6B5-4809-9E73-D079A2A86BEE}" srcOrd="2" destOrd="0" presId="urn:microsoft.com/office/officeart/2005/8/layout/hList7"/>
    <dgm:cxn modelId="{40934C62-6DB6-491F-BB75-03C7C8BF49BB}" type="presParOf" srcId="{CE6E4F57-A7BD-4BC1-BA9B-86D37A069204}" destId="{E1E8030D-F53D-4F9F-BE05-422A2D030269}" srcOrd="3" destOrd="0" presId="urn:microsoft.com/office/officeart/2005/8/layout/hList7"/>
    <dgm:cxn modelId="{7C51B75D-5B67-431D-9B5D-5829D41A7D70}" type="presParOf" srcId="{4A4CDBB1-35D8-46B2-8A40-457CB7D40200}" destId="{FD69219F-C560-48E8-9865-73C37BA5DD9D}" srcOrd="1" destOrd="0" presId="urn:microsoft.com/office/officeart/2005/8/layout/hList7"/>
    <dgm:cxn modelId="{6711F090-27B3-40CE-A855-6EBE4B444DED}" type="presParOf" srcId="{4A4CDBB1-35D8-46B2-8A40-457CB7D40200}" destId="{2A4AA0DB-E17C-40C1-A9C3-8D9493BCF8D4}" srcOrd="2" destOrd="0" presId="urn:microsoft.com/office/officeart/2005/8/layout/hList7"/>
    <dgm:cxn modelId="{96BE17CC-98A0-4918-B04F-33550783D94D}" type="presParOf" srcId="{2A4AA0DB-E17C-40C1-A9C3-8D9493BCF8D4}" destId="{C1DB0236-0155-41DE-AB4C-F9E22227DF70}" srcOrd="0" destOrd="0" presId="urn:microsoft.com/office/officeart/2005/8/layout/hList7"/>
    <dgm:cxn modelId="{68D006E7-9FBB-42E6-A435-3FC851B8F4A8}" type="presParOf" srcId="{2A4AA0DB-E17C-40C1-A9C3-8D9493BCF8D4}" destId="{7DBC5153-E066-486B-A35A-22990F93DDAC}" srcOrd="1" destOrd="0" presId="urn:microsoft.com/office/officeart/2005/8/layout/hList7"/>
    <dgm:cxn modelId="{C429603A-6BEA-4946-AF86-E198A5D5861D}" type="presParOf" srcId="{2A4AA0DB-E17C-40C1-A9C3-8D9493BCF8D4}" destId="{06067054-5064-4FCE-8A63-E2112830E086}" srcOrd="2" destOrd="0" presId="urn:microsoft.com/office/officeart/2005/8/layout/hList7"/>
    <dgm:cxn modelId="{CD19504C-66D8-459F-AF01-BF05AB46A139}" type="presParOf" srcId="{2A4AA0DB-E17C-40C1-A9C3-8D9493BCF8D4}" destId="{FD549888-EC22-4704-BDC1-62EA0CBE0080}" srcOrd="3" destOrd="0" presId="urn:microsoft.com/office/officeart/2005/8/layout/hList7"/>
    <dgm:cxn modelId="{B20A80B3-AA1F-4DEB-9A3E-744FBC6D6AF0}" type="presParOf" srcId="{4A4CDBB1-35D8-46B2-8A40-457CB7D40200}" destId="{905454D9-7563-4F90-93AD-A490D7E3663C}" srcOrd="3" destOrd="0" presId="urn:microsoft.com/office/officeart/2005/8/layout/hList7"/>
    <dgm:cxn modelId="{8EE8BA50-E2AE-4C17-9541-211362E0FF7A}" type="presParOf" srcId="{4A4CDBB1-35D8-46B2-8A40-457CB7D40200}" destId="{482C403E-038F-4844-9BBB-94EE36C6BD94}" srcOrd="4" destOrd="0" presId="urn:microsoft.com/office/officeart/2005/8/layout/hList7"/>
    <dgm:cxn modelId="{C3C49AD9-5557-442E-B5C6-552CCA4D06C2}" type="presParOf" srcId="{482C403E-038F-4844-9BBB-94EE36C6BD94}" destId="{EFEF7C5F-FDA2-4222-8B5C-74CBA6315F4D}" srcOrd="0" destOrd="0" presId="urn:microsoft.com/office/officeart/2005/8/layout/hList7"/>
    <dgm:cxn modelId="{FAD8070B-F81D-403B-839F-76364FA287AC}" type="presParOf" srcId="{482C403E-038F-4844-9BBB-94EE36C6BD94}" destId="{D67C6C72-77A6-47AA-99A5-9229EFC2BF63}" srcOrd="1" destOrd="0" presId="urn:microsoft.com/office/officeart/2005/8/layout/hList7"/>
    <dgm:cxn modelId="{E326C772-4C71-497D-8831-EDEFB4747149}" type="presParOf" srcId="{482C403E-038F-4844-9BBB-94EE36C6BD94}" destId="{3BEBD229-9E64-483F-AA43-3304BCA8C1C9}" srcOrd="2" destOrd="0" presId="urn:microsoft.com/office/officeart/2005/8/layout/hList7"/>
    <dgm:cxn modelId="{FF2B9773-0CED-4568-A788-F2F879BCA08C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267914"/>
          <a:ext cx="5669365" cy="7560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</a:t>
          </a:r>
          <a:r>
            <a:rPr lang="hu-HU" sz="1000" kern="1200"/>
            <a:t>Borsod-Abaúj-Zemplén Megyei Kereskedelmi és Iparkamara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Heves Megyei Kereskedelmi és Iparkamara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Nógrád Megyei Kereskedelmi és Iparkamara</a:t>
          </a:r>
        </a:p>
      </dsp:txBody>
      <dsp:txXfrm>
        <a:off x="0" y="267914"/>
        <a:ext cx="5669365" cy="756000"/>
      </dsp:txXfrm>
    </dsp:sp>
    <dsp:sp modelId="{65DD8E6F-40C9-4811-AB4D-CBD40F9C527B}">
      <dsp:nvSpPr>
        <dsp:cNvPr id="0" name=""/>
        <dsp:cNvSpPr/>
      </dsp:nvSpPr>
      <dsp:spPr>
        <a:xfrm>
          <a:off x="283468" y="12031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megvalósításában résztvevő partnerek</a:t>
          </a:r>
          <a:endParaRPr lang="hu-HU" sz="1200" kern="1200"/>
        </a:p>
      </dsp:txBody>
      <dsp:txXfrm>
        <a:off x="283468" y="120314"/>
        <a:ext cx="3968555" cy="295200"/>
      </dsp:txXfrm>
    </dsp:sp>
    <dsp:sp modelId="{3B903CDD-56A5-45F7-8DD6-D46063113AB1}">
      <dsp:nvSpPr>
        <dsp:cNvPr id="0" name=""/>
        <dsp:cNvSpPr/>
      </dsp:nvSpPr>
      <dsp:spPr>
        <a:xfrm>
          <a:off x="0" y="1225514"/>
          <a:ext cx="5669365" cy="8662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</a:t>
          </a:r>
          <a:r>
            <a:rPr lang="hu-HU" sz="1000" kern="1200"/>
            <a:t>A térség gazdasági szereplőinek (nonprofit és profit szervezetek) igény felmérése, a potenciált erősítő tényezők feltérképezése. 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A régió K+F iránti igényének felmérését egyrészt kérdőíves eljárással, másrészt egyéni interjúk alapján.</a:t>
          </a:r>
        </a:p>
      </dsp:txBody>
      <dsp:txXfrm>
        <a:off x="0" y="1225514"/>
        <a:ext cx="5669365" cy="866250"/>
      </dsp:txXfrm>
    </dsp:sp>
    <dsp:sp modelId="{DACB9D1B-03C3-4EB9-8FEA-1A84F0924CAC}">
      <dsp:nvSpPr>
        <dsp:cNvPr id="0" name=""/>
        <dsp:cNvSpPr/>
      </dsp:nvSpPr>
      <dsp:spPr>
        <a:xfrm>
          <a:off x="283468" y="107791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(várható) eredményei</a:t>
          </a:r>
          <a:endParaRPr lang="hu-HU" sz="1200" kern="1200"/>
        </a:p>
      </dsp:txBody>
      <dsp:txXfrm>
        <a:off x="283468" y="1077914"/>
        <a:ext cx="3968555" cy="295200"/>
      </dsp:txXfrm>
    </dsp:sp>
    <dsp:sp modelId="{FDC21237-C549-41E5-8023-CCA11C6677D0}">
      <dsp:nvSpPr>
        <dsp:cNvPr id="0" name=""/>
        <dsp:cNvSpPr/>
      </dsp:nvSpPr>
      <dsp:spPr>
        <a:xfrm>
          <a:off x="0" y="2293364"/>
          <a:ext cx="5669365" cy="1480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Kocziszky György: Észak-magyarországi régió kistérségeinek innovációs potenciál vizsgálata. Kutatási jelentés. 2003. pp. 111.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Kocziszky György: Észak-magyarországi régió innovációs potenciáljának vizsgálata. Észak-magyarországi Stratégiai Füzetek I/1. Miskolc, 2004. pp.5-39.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Kocziszky György: Measurement methodology of Regional Innovation potential. Nort Hungarian Development Strategies IV/2.. Miskolc, 2008. pp. 14-34.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Nyiry Attila-Kalocsay Kornél: Szlovák-magyar összefogás az innováció fejlesztéséért. Észak-magyarországi Stratégiai Füzetek II/1. Miskolc, 2005.pp.94-94.</a:t>
          </a:r>
        </a:p>
      </dsp:txBody>
      <dsp:txXfrm>
        <a:off x="0" y="2293364"/>
        <a:ext cx="5669365" cy="1480500"/>
      </dsp:txXfrm>
    </dsp:sp>
    <dsp:sp modelId="{47576A07-63A0-45D7-B962-F3054D3C0339}">
      <dsp:nvSpPr>
        <dsp:cNvPr id="0" name=""/>
        <dsp:cNvSpPr/>
      </dsp:nvSpPr>
      <dsp:spPr>
        <a:xfrm>
          <a:off x="283468" y="214576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projekttel kapcsolatos tanulmányok, publikációk</a:t>
          </a:r>
        </a:p>
      </dsp:txBody>
      <dsp:txXfrm>
        <a:off x="283468" y="2145764"/>
        <a:ext cx="3968555" cy="295200"/>
      </dsp:txXfrm>
    </dsp:sp>
    <dsp:sp modelId="{193DCBBE-B1C5-4F2A-8880-4EDCFDC4CF03}">
      <dsp:nvSpPr>
        <dsp:cNvPr id="0" name=""/>
        <dsp:cNvSpPr/>
      </dsp:nvSpPr>
      <dsp:spPr>
        <a:xfrm>
          <a:off x="0" y="3975464"/>
          <a:ext cx="5669365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Kocziszky György, 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Bakos István, Dr. Fekete Iván, Nagy Zoltán, Péter Zsolt, Kalocsai Kornél,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Kneisz Ildikó, Kuttor Dániel.</a:t>
          </a:r>
        </a:p>
      </dsp:txBody>
      <dsp:txXfrm>
        <a:off x="0" y="3975464"/>
        <a:ext cx="5669365" cy="756000"/>
      </dsp:txXfrm>
    </dsp:sp>
    <dsp:sp modelId="{2CB9E110-9C84-4676-8681-A7F19E98B1C5}">
      <dsp:nvSpPr>
        <dsp:cNvPr id="0" name=""/>
        <dsp:cNvSpPr/>
      </dsp:nvSpPr>
      <dsp:spPr>
        <a:xfrm>
          <a:off x="283468" y="382786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projektben részvevő intézeti kollégák</a:t>
          </a:r>
        </a:p>
      </dsp:txBody>
      <dsp:txXfrm>
        <a:off x="283468" y="3827864"/>
        <a:ext cx="3968555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 projekt célja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az Észak-magyarországi régió innovációs potenciáljának feltérképezése;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ajánlások megfogalmazása a potenciál növelésére.</a:t>
          </a:r>
          <a:endParaRPr lang="hu-HU" sz="105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>
          <a:off x="344719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A projekt célcsoportja(i)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Borsod-Abaúj-Zemplén megye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Heves megye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Nógrád megye</a:t>
          </a:r>
          <a:r>
            <a:rPr lang="hu-HU" sz="1100" kern="1200">
              <a:latin typeface="+mn-lt"/>
            </a:rPr>
            <a:t>.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Projekt vezető szervezet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ME Gazdaságtudományi Kar Regionális Gazdaságtan Tanszék</a:t>
          </a:r>
          <a:r>
            <a:rPr lang="hu-HU" sz="1100" kern="1200">
              <a:latin typeface="+mn-lt"/>
            </a:rPr>
            <a:t>)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26596" y="2795061"/>
          <a:ext cx="5211726" cy="524074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669A-BAE1-408E-88DA-E7FD0937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User</cp:lastModifiedBy>
  <cp:revision>3</cp:revision>
  <dcterms:created xsi:type="dcterms:W3CDTF">2011-10-10T18:45:00Z</dcterms:created>
  <dcterms:modified xsi:type="dcterms:W3CDTF">2011-10-11T09:40:00Z</dcterms:modified>
</cp:coreProperties>
</file>