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062DBC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35pt;width:342.8pt;height:63.85pt;z-index:251658240;mso-position-horizontal:center;mso-position-horizontal-relative:text;mso-position-vertical-relative:text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B0624E" w:rsidRPr="00B0624E" w:rsidRDefault="00B0624E" w:rsidP="00B0624E">
                  <w:pPr>
                    <w:jc w:val="center"/>
                    <w:rPr>
                      <w:rFonts w:cstheme="minorHAnsi"/>
                      <w:b/>
                      <w:i/>
                      <w:color w:val="FFE07D"/>
                      <w:sz w:val="20"/>
                      <w:szCs w:val="20"/>
                    </w:rPr>
                  </w:pPr>
                  <w:r w:rsidRPr="00B0624E">
                    <w:rPr>
                      <w:rFonts w:cstheme="minorHAnsi"/>
                      <w:b/>
                      <w:i/>
                      <w:color w:val="FFE07D"/>
                      <w:sz w:val="20"/>
                      <w:szCs w:val="20"/>
                    </w:rPr>
                    <w:t xml:space="preserve">Hazai on-line LCA adatbázis kiépítése (GVOP 3.1.1.2004-05 0248/3.0) (2005-2007) </w:t>
                  </w:r>
                </w:p>
                <w:p w:rsidR="00B0624E" w:rsidRPr="002C6453" w:rsidRDefault="00B0624E" w:rsidP="00B0624E">
                  <w:pPr>
                    <w:jc w:val="center"/>
                    <w:rPr>
                      <w:rFonts w:cstheme="minorHAnsi"/>
                      <w:b/>
                      <w:i/>
                      <w:color w:val="FFFF00"/>
                      <w:sz w:val="20"/>
                      <w:szCs w:val="20"/>
                    </w:rPr>
                  </w:pPr>
                  <w:r w:rsidRPr="00B0624E">
                    <w:rPr>
                      <w:rFonts w:cstheme="minorHAnsi"/>
                      <w:b/>
                      <w:i/>
                      <w:color w:val="FFE07D"/>
                      <w:sz w:val="20"/>
                      <w:szCs w:val="20"/>
                    </w:rPr>
                    <w:t xml:space="preserve">(témafelelős: Dr. Tóthné dr. Szita Klára). </w:t>
                  </w:r>
                  <w:r w:rsidRPr="002C6453">
                    <w:rPr>
                      <w:rFonts w:cstheme="minorHAnsi"/>
                      <w:b/>
                      <w:i/>
                      <w:color w:val="FFFF00"/>
                      <w:sz w:val="20"/>
                      <w:szCs w:val="20"/>
                    </w:rPr>
                    <w:t>(</w:t>
                  </w:r>
                  <w:hyperlink r:id="rId6" w:history="1">
                    <w:r w:rsidRPr="002C6453">
                      <w:rPr>
                        <w:rStyle w:val="Hiperhivatkozs"/>
                        <w:rFonts w:cstheme="minorHAnsi"/>
                        <w:b/>
                        <w:i/>
                        <w:color w:val="FFFF00"/>
                        <w:sz w:val="20"/>
                        <w:szCs w:val="20"/>
                      </w:rPr>
                      <w:t>www.lcacenter.hu</w:t>
                    </w:r>
                  </w:hyperlink>
                  <w:r w:rsidRPr="002C6453">
                    <w:rPr>
                      <w:rFonts w:cstheme="minorHAnsi"/>
                      <w:b/>
                      <w:i/>
                      <w:color w:val="FFFF00"/>
                      <w:sz w:val="20"/>
                      <w:szCs w:val="20"/>
                    </w:rPr>
                    <w:t>)</w:t>
                  </w:r>
                </w:p>
                <w:p w:rsidR="00957E2C" w:rsidRPr="00B0624E" w:rsidRDefault="00957E2C" w:rsidP="00F560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062DBC"/>
    <w:rsid w:val="00206540"/>
    <w:rsid w:val="0022332D"/>
    <w:rsid w:val="00280CCD"/>
    <w:rsid w:val="002C1593"/>
    <w:rsid w:val="002C6453"/>
    <w:rsid w:val="002F0740"/>
    <w:rsid w:val="004C6074"/>
    <w:rsid w:val="00505FF0"/>
    <w:rsid w:val="00577426"/>
    <w:rsid w:val="0060096D"/>
    <w:rsid w:val="00700577"/>
    <w:rsid w:val="007836E9"/>
    <w:rsid w:val="00803370"/>
    <w:rsid w:val="00957E2C"/>
    <w:rsid w:val="00A00608"/>
    <w:rsid w:val="00AA2588"/>
    <w:rsid w:val="00B0624E"/>
    <w:rsid w:val="00BE6DD2"/>
    <w:rsid w:val="00C95E08"/>
    <w:rsid w:val="00D83E7A"/>
    <w:rsid w:val="00DB4B30"/>
    <w:rsid w:val="00E34D57"/>
    <w:rsid w:val="00F5609E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0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microsoft.com/office/2007/relationships/diagramDrawing" Target="diagrams/drawing1.xml"/><Relationship Id="rId3" Type="http://schemas.openxmlformats.org/officeDocument/2006/relationships/image" Target="media/image1.jpeg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cacenter.hu/" TargetMode="Externa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A projekt megvalósításában résztvevő partnerek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A projekt (várható) eredményei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ME GTK Világ-és Regionális Gazdaságtan Intézet (Dr. Tóthné Dr. Szita Klára)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Megvalósult a hazai energiarendszer környezeti hatásának reális figyelembevételének megoldása, és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i="1"/>
            <a:t>LCA analysis regarding to a Hungarian project</a:t>
          </a:r>
          <a:r>
            <a:rPr lang="hu-HU"/>
            <a:t> The 12 </a:t>
          </a:r>
          <a:r>
            <a:rPr lang="hu-HU" baseline="30000"/>
            <a:t>th</a:t>
          </a:r>
          <a:r>
            <a:rPr lang="hu-HU"/>
            <a:t> Symposium on Analytical and Environmental Problems, Szeged, 26 September pp 315-319, </a:t>
          </a:r>
          <a:r>
            <a:rPr lang="hu-HU" b="1" i="1"/>
            <a:t>MTA SZAB</a:t>
          </a:r>
          <a:r>
            <a:rPr lang="hu-HU"/>
            <a:t>, 2005 (társszerzők: Krisztina Zelei Tímea Molnár Siposné Klára) </a:t>
          </a:r>
          <a:r>
            <a:rPr lang="hu-HU" b="1"/>
            <a:t>ISBN 963-219-675-9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Tóthné Dr. Szita Klára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4C17EC04-D18E-4F14-B2AB-A572234F5FBB}">
      <dgm:prSet/>
      <dgm:spPr/>
      <dgm:t>
        <a:bodyPr/>
        <a:lstStyle/>
        <a:p>
          <a:r>
            <a:rPr lang="hu-HU"/>
            <a:t>a hulladékgazdálkodásra vonatkozó sajátosságok beépítése. Az eredmények a www.lcacenter.hu honlapon megtalálhatók</a:t>
          </a:r>
        </a:p>
      </dgm:t>
    </dgm:pt>
    <dgm:pt modelId="{5C81EE7D-4A36-4128-BAC7-F36D1B7F449A}" type="parTrans" cxnId="{AF476EF0-B828-4641-9124-77E4244D8FB6}">
      <dgm:prSet/>
      <dgm:spPr/>
      <dgm:t>
        <a:bodyPr/>
        <a:lstStyle/>
        <a:p>
          <a:endParaRPr lang="hu-HU"/>
        </a:p>
      </dgm:t>
    </dgm:pt>
    <dgm:pt modelId="{FFA0AAE2-1F06-4B62-B237-2EF7B06E7286}" type="sibTrans" cxnId="{AF476EF0-B828-4641-9124-77E4244D8FB6}">
      <dgm:prSet/>
      <dgm:spPr/>
      <dgm:t>
        <a:bodyPr/>
        <a:lstStyle/>
        <a:p>
          <a:endParaRPr lang="hu-HU"/>
        </a:p>
      </dgm:t>
    </dgm:pt>
    <dgm:pt modelId="{688A7CAE-FA36-46E0-89FF-4FA15B499CC0}">
      <dgm:prSet/>
      <dgm:spPr/>
      <dgm:t>
        <a:bodyPr/>
        <a:lstStyle/>
        <a:p>
          <a:r>
            <a:rPr lang="hu-HU" i="1"/>
            <a:t>Developing a LCA software in Hungary</a:t>
          </a:r>
          <a:r>
            <a:rPr lang="hu-HU" b="1"/>
            <a:t> </a:t>
          </a:r>
          <a:r>
            <a:rPr lang="hu-HU"/>
            <a:t>in</a:t>
          </a:r>
          <a:r>
            <a:rPr lang="hu-HU" b="1"/>
            <a:t> LCE 2006 </a:t>
          </a:r>
          <a:r>
            <a:rPr lang="hu-HU"/>
            <a:t>Towards a closed loop economy Proceedings of 13th CIRP International Conference on Life Cycle Engineering Vol pp 71-74 </a:t>
          </a:r>
          <a:r>
            <a:rPr lang="hu-HU" b="1"/>
            <a:t>ISBN 90-5682-712-X</a:t>
          </a:r>
          <a:endParaRPr lang="hu-HU"/>
        </a:p>
      </dgm:t>
    </dgm:pt>
    <dgm:pt modelId="{6C2F072E-A446-4E2A-BECE-4D8E49020E09}" type="parTrans" cxnId="{B1930044-09B6-4909-9730-CCCAE9AECC90}">
      <dgm:prSet/>
      <dgm:spPr/>
      <dgm:t>
        <a:bodyPr/>
        <a:lstStyle/>
        <a:p>
          <a:endParaRPr lang="hu-HU"/>
        </a:p>
      </dgm:t>
    </dgm:pt>
    <dgm:pt modelId="{FCAA522F-2880-494B-978A-4AA53915B835}" type="sibTrans" cxnId="{B1930044-09B6-4909-9730-CCCAE9AECC90}">
      <dgm:prSet/>
      <dgm:spPr/>
      <dgm:t>
        <a:bodyPr/>
        <a:lstStyle/>
        <a:p>
          <a:endParaRPr lang="hu-HU"/>
        </a:p>
      </dgm:t>
    </dgm:pt>
    <dgm:pt modelId="{9A5E6ED7-AA92-40AC-A099-AB7DE133746D}">
      <dgm:prSet/>
      <dgm:spPr/>
      <dgm:t>
        <a:bodyPr/>
        <a:lstStyle/>
        <a:p>
          <a:r>
            <a:rPr lang="hu-HU" i="1"/>
            <a:t>Evaluation of environmental performance and way towards sustainability with LCA in the region of Northern Hungary </a:t>
          </a:r>
          <a:r>
            <a:rPr lang="hu-HU"/>
            <a:t>in: Sustainable Development and Planning III Vol. 2 pp 323-332 WIT Press</a:t>
          </a:r>
          <a:r>
            <a:rPr lang="hu-HU" b="1" i="1"/>
            <a:t>, UK</a:t>
          </a:r>
          <a:r>
            <a:rPr lang="hu-HU"/>
            <a:t>  2007, </a:t>
          </a:r>
          <a:r>
            <a:rPr lang="hu-HU" i="1"/>
            <a:t> (co-autors: A. Buday-Malik, T. M. Sipos, Zs. István, A. Szilágyi) </a:t>
          </a:r>
          <a:r>
            <a:rPr lang="hu-HU" b="1"/>
            <a:t>ISBN 978-1-64564-102-3</a:t>
          </a:r>
          <a:endParaRPr lang="hu-HU"/>
        </a:p>
      </dgm:t>
    </dgm:pt>
    <dgm:pt modelId="{D3E77B3D-EC34-4BF1-9A69-A688B024657F}" type="parTrans" cxnId="{27462375-C9B5-4637-86CD-95EF30BEB3CA}">
      <dgm:prSet/>
      <dgm:spPr/>
      <dgm:t>
        <a:bodyPr/>
        <a:lstStyle/>
        <a:p>
          <a:endParaRPr lang="hu-HU"/>
        </a:p>
      </dgm:t>
    </dgm:pt>
    <dgm:pt modelId="{C285C6FA-46D7-41F5-8574-74FA40FA9B74}" type="sibTrans" cxnId="{27462375-C9B5-4637-86CD-95EF30BEB3CA}">
      <dgm:prSet/>
      <dgm:spPr/>
      <dgm:t>
        <a:bodyPr/>
        <a:lstStyle/>
        <a:p>
          <a:endParaRPr lang="hu-HU"/>
        </a:p>
      </dgm:t>
    </dgm:pt>
    <dgm:pt modelId="{79D564CA-FBFB-4EEC-9194-2912109626D7}">
      <dgm:prSet/>
      <dgm:spPr/>
      <dgm:t>
        <a:bodyPr/>
        <a:lstStyle/>
        <a:p>
          <a:r>
            <a:rPr lang="hu-HU" i="1"/>
            <a:t>LCA-case Study of the Environmental Effects of a Hand-tool (co-autors: Zs. István, Tímea Molnár Sipos, Péter Chrabák) in microCAD 2007. International Scientific Conference Section P: Company Competitiveness in the XXI Century pp327-332 </a:t>
          </a:r>
          <a:r>
            <a:rPr lang="hu-HU" b="1"/>
            <a:t>ISBN 978-963-661-757-8 </a:t>
          </a:r>
          <a:endParaRPr lang="hu-HU"/>
        </a:p>
      </dgm:t>
    </dgm:pt>
    <dgm:pt modelId="{8F6B0B9A-88FC-4F8D-AA09-80C47EF9A3A1}" type="parTrans" cxnId="{5612BA1D-9ECB-4E2F-82B8-6E2B871360B5}">
      <dgm:prSet/>
      <dgm:spPr/>
      <dgm:t>
        <a:bodyPr/>
        <a:lstStyle/>
        <a:p>
          <a:endParaRPr lang="hu-HU"/>
        </a:p>
      </dgm:t>
    </dgm:pt>
    <dgm:pt modelId="{75B6A9F0-12D3-406B-993A-D85AE8451242}" type="sibTrans" cxnId="{5612BA1D-9ECB-4E2F-82B8-6E2B871360B5}">
      <dgm:prSet/>
      <dgm:spPr/>
      <dgm:t>
        <a:bodyPr/>
        <a:lstStyle/>
        <a:p>
          <a:endParaRPr lang="hu-HU"/>
        </a:p>
      </dgm:t>
    </dgm:pt>
    <dgm:pt modelId="{DAA28D08-7635-4816-A10F-A523E6200382}">
      <dgm:prSet/>
      <dgm:spPr/>
      <dgm:t>
        <a:bodyPr/>
        <a:lstStyle/>
        <a:p>
          <a:r>
            <a:rPr lang="hu-HU" b="1" i="1"/>
            <a:t>Life Cycle Inventory Assessment of Energy Sector in Hungary</a:t>
          </a:r>
          <a:r>
            <a:rPr lang="hu-HU"/>
            <a:t>, </a:t>
          </a:r>
          <a:r>
            <a:rPr lang="hu-HU" b="1" i="1"/>
            <a:t>LCM 2005</a:t>
          </a:r>
          <a:r>
            <a:rPr lang="hu-HU"/>
            <a:t>, Barcelona September 5-7, 2005 Innovation by Life cycle Management (co-autors: Zsolt István, Krisztina Zelei, Tímea Molnár Siposné) 2005</a:t>
          </a:r>
        </a:p>
      </dgm:t>
    </dgm:pt>
    <dgm:pt modelId="{4E86555C-58AC-49AA-9BA5-72A9A279CE8D}" type="parTrans" cxnId="{AA5BB018-48E8-4E49-BC5E-D76AC94FF6D9}">
      <dgm:prSet/>
      <dgm:spPr/>
      <dgm:t>
        <a:bodyPr/>
        <a:lstStyle/>
        <a:p>
          <a:endParaRPr lang="hu-HU"/>
        </a:p>
      </dgm:t>
    </dgm:pt>
    <dgm:pt modelId="{2E7BA792-856C-4583-A7C8-DF04FB571540}" type="sibTrans" cxnId="{AA5BB018-48E8-4E49-BC5E-D76AC94FF6D9}">
      <dgm:prSet/>
      <dgm:spPr/>
      <dgm:t>
        <a:bodyPr/>
        <a:lstStyle/>
        <a:p>
          <a:endParaRPr lang="hu-HU"/>
        </a:p>
      </dgm:t>
    </dgm:pt>
    <dgm:pt modelId="{D886F290-7DFC-47ED-B899-4F919C1A1889}">
      <dgm:prSet/>
      <dgm:spPr/>
      <dgm:t>
        <a:bodyPr/>
        <a:lstStyle/>
        <a:p>
          <a:r>
            <a:rPr lang="hu-HU" i="1"/>
            <a:t>LCA activities in Hungary during in printing</a:t>
          </a:r>
          <a:r>
            <a:rPr lang="hu-HU"/>
            <a:t> </a:t>
          </a:r>
          <a:r>
            <a:rPr lang="hu-HU" b="1" i="1"/>
            <a:t>Journal of Poznan University</a:t>
          </a:r>
          <a:r>
            <a:rPr lang="hu-HU"/>
            <a:t> 2007 in printing</a:t>
          </a:r>
        </a:p>
      </dgm:t>
    </dgm:pt>
    <dgm:pt modelId="{D9100CD6-7113-44ED-B805-38F1D1A88C64}" type="parTrans" cxnId="{DE9350D0-D147-4162-A78F-528C104ADE55}">
      <dgm:prSet/>
      <dgm:spPr/>
      <dgm:t>
        <a:bodyPr/>
        <a:lstStyle/>
        <a:p>
          <a:endParaRPr lang="hu-HU"/>
        </a:p>
      </dgm:t>
    </dgm:pt>
    <dgm:pt modelId="{0E4535DA-76F5-4E91-B369-96B06BCCEC78}" type="sibTrans" cxnId="{DE9350D0-D147-4162-A78F-528C104ADE55}">
      <dgm:prSet/>
      <dgm:spPr/>
      <dgm:t>
        <a:bodyPr/>
        <a:lstStyle/>
        <a:p>
          <a:endParaRPr lang="hu-HU"/>
        </a:p>
      </dgm:t>
    </dgm:pt>
    <dgm:pt modelId="{0940E359-DAD8-43A2-9F57-7FAA6AEE3106}">
      <dgm:prSet/>
      <dgm:spPr/>
      <dgm:t>
        <a:bodyPr/>
        <a:lstStyle/>
        <a:p>
          <a:r>
            <a:rPr lang="hu-HU" i="1"/>
            <a:t>LCA of a Handtool during in printing</a:t>
          </a:r>
          <a:r>
            <a:rPr lang="hu-HU"/>
            <a:t> </a:t>
          </a:r>
          <a:r>
            <a:rPr lang="hu-HU" b="1" i="1"/>
            <a:t>Journal of Poznan University</a:t>
          </a:r>
          <a:r>
            <a:rPr lang="hu-HU"/>
            <a:t> 2007 Co-autors: Zsolt István, Tímea Molnár Sipos) in printing</a:t>
          </a:r>
        </a:p>
      </dgm:t>
    </dgm:pt>
    <dgm:pt modelId="{2453333E-176E-48F4-AC91-4B12D8D8FBA0}" type="parTrans" cxnId="{8D8C2F49-1FE3-4D73-A126-003207FB0292}">
      <dgm:prSet/>
      <dgm:spPr/>
      <dgm:t>
        <a:bodyPr/>
        <a:lstStyle/>
        <a:p>
          <a:endParaRPr lang="hu-HU"/>
        </a:p>
      </dgm:t>
    </dgm:pt>
    <dgm:pt modelId="{965083CC-0A36-4A93-A3D7-B50F958CA82D}" type="sibTrans" cxnId="{8D8C2F49-1FE3-4D73-A126-003207FB0292}">
      <dgm:prSet/>
      <dgm:spPr/>
      <dgm:t>
        <a:bodyPr/>
        <a:lstStyle/>
        <a:p>
          <a:endParaRPr lang="hu-HU"/>
        </a:p>
      </dgm:t>
    </dgm:pt>
    <dgm:pt modelId="{07D5B39F-689A-44A4-8366-2DDE1CF25C4E}">
      <dgm:prSet/>
      <dgm:spPr/>
      <dgm:t>
        <a:bodyPr/>
        <a:lstStyle/>
        <a:p>
          <a:r>
            <a:rPr lang="hu-HU"/>
            <a:t>Az élelmiszerlánc kockázatelemzése életciklus szemléletben,</a:t>
          </a:r>
          <a:r>
            <a:rPr lang="hu-HU" i="1"/>
            <a:t> </a:t>
          </a:r>
          <a:r>
            <a:rPr lang="hu-HU" b="1" i="1"/>
            <a:t>Magyar Minőség</a:t>
          </a:r>
          <a:r>
            <a:rPr lang="hu-HU" i="1"/>
            <a:t> </a:t>
          </a:r>
          <a:r>
            <a:rPr lang="hu-HU" b="1" i="1"/>
            <a:t>Folyóirat</a:t>
          </a:r>
          <a:r>
            <a:rPr lang="hu-HU" i="1"/>
            <a:t> </a:t>
          </a:r>
          <a:r>
            <a:rPr lang="hu-HU"/>
            <a:t>2007. február, 12-17.</a:t>
          </a:r>
        </a:p>
      </dgm:t>
    </dgm:pt>
    <dgm:pt modelId="{F40A7F2D-458D-43AB-991A-144C67F11547}" type="parTrans" cxnId="{931BD29C-16AE-4871-BB5B-1785D65B0654}">
      <dgm:prSet/>
      <dgm:spPr/>
      <dgm:t>
        <a:bodyPr/>
        <a:lstStyle/>
        <a:p>
          <a:endParaRPr lang="hu-HU"/>
        </a:p>
      </dgm:t>
    </dgm:pt>
    <dgm:pt modelId="{58713670-48D6-472A-B9AA-10B9BF671687}" type="sibTrans" cxnId="{931BD29C-16AE-4871-BB5B-1785D65B0654}">
      <dgm:prSet/>
      <dgm:spPr/>
      <dgm:t>
        <a:bodyPr/>
        <a:lstStyle/>
        <a:p>
          <a:endParaRPr lang="hu-HU"/>
        </a:p>
      </dgm:t>
    </dgm:pt>
    <dgm:pt modelId="{AC07045D-6C69-4121-ADA4-219E934E4628}">
      <dgm:prSet/>
      <dgm:spPr/>
      <dgm:t>
        <a:bodyPr/>
        <a:lstStyle/>
        <a:p>
          <a:r>
            <a:rPr lang="hu-HU"/>
            <a:t>Hazai on-line LCA adatrendszer – vállalkozások környezetbarát fejlesztésének támogatására (társszerzők: István Zsolt, Siposné Molnár Tímea) </a:t>
          </a:r>
          <a:r>
            <a:rPr lang="hu-HU" b="1" i="1"/>
            <a:t>Magyar Minőség</a:t>
          </a:r>
          <a:r>
            <a:rPr lang="hu-HU" i="1"/>
            <a:t> </a:t>
          </a:r>
          <a:r>
            <a:rPr lang="hu-HU" b="1" i="1"/>
            <a:t>Folyóirat</a:t>
          </a:r>
          <a:r>
            <a:rPr lang="hu-HU" i="1"/>
            <a:t> </a:t>
          </a:r>
          <a:r>
            <a:rPr lang="hu-HU"/>
            <a:t>2007. február, 7-12.</a:t>
          </a:r>
        </a:p>
      </dgm:t>
    </dgm:pt>
    <dgm:pt modelId="{99619780-A474-43C8-B420-30767D412B66}" type="parTrans" cxnId="{4C444752-3C6F-4DA0-B995-1CEDD89F17DF}">
      <dgm:prSet/>
      <dgm:spPr/>
      <dgm:t>
        <a:bodyPr/>
        <a:lstStyle/>
        <a:p>
          <a:endParaRPr lang="hu-HU"/>
        </a:p>
      </dgm:t>
    </dgm:pt>
    <dgm:pt modelId="{DC476257-6CC6-44AB-8E5D-0DFFD1B64140}" type="sibTrans" cxnId="{4C444752-3C6F-4DA0-B995-1CEDD89F17DF}">
      <dgm:prSet/>
      <dgm:spPr/>
      <dgm:t>
        <a:bodyPr/>
        <a:lstStyle/>
        <a:p>
          <a:endParaRPr lang="hu-HU"/>
        </a:p>
      </dgm:t>
    </dgm:pt>
    <dgm:pt modelId="{A4FC6403-B835-4593-9074-65F640A22E7A}">
      <dgm:prSet/>
      <dgm:spPr/>
      <dgm:t>
        <a:bodyPr/>
        <a:lstStyle/>
        <a:p>
          <a:r>
            <a:rPr lang="hu-HU" i="1"/>
            <a:t>Az energiatermelés környezetterhelése összehasonlító életciklus vizsgálat alapján</a:t>
          </a:r>
          <a:r>
            <a:rPr lang="hu-HU"/>
            <a:t>, </a:t>
          </a:r>
          <a:r>
            <a:rPr lang="hu-HU" b="1" i="1"/>
            <a:t>Északmagyarországi Regionális Stratégiai Füzetek</a:t>
          </a:r>
          <a:r>
            <a:rPr lang="hu-HU" i="1"/>
            <a:t>, </a:t>
          </a:r>
          <a:r>
            <a:rPr lang="hu-HU"/>
            <a:t>(társszerző: Siposné Molnár Tímea), 2007</a:t>
          </a:r>
        </a:p>
      </dgm:t>
    </dgm:pt>
    <dgm:pt modelId="{77C939C1-222D-434A-BB0A-0E4C01761E05}" type="parTrans" cxnId="{0814E6D4-E902-4FB8-BCAC-A86A49D74DFF}">
      <dgm:prSet/>
      <dgm:spPr/>
      <dgm:t>
        <a:bodyPr/>
        <a:lstStyle/>
        <a:p>
          <a:endParaRPr lang="hu-HU"/>
        </a:p>
      </dgm:t>
    </dgm:pt>
    <dgm:pt modelId="{CD99F627-4C71-400E-92B9-0E6234257FCE}" type="sibTrans" cxnId="{0814E6D4-E902-4FB8-BCAC-A86A49D74DFF}">
      <dgm:prSet/>
      <dgm:spPr/>
      <dgm:t>
        <a:bodyPr/>
        <a:lstStyle/>
        <a:p>
          <a:endParaRPr lang="hu-HU"/>
        </a:p>
      </dgm:t>
    </dgm:pt>
    <dgm:pt modelId="{525B6B24-6390-4CA7-AE1E-10E3803F6C4E}">
      <dgm:prSet/>
      <dgm:spPr/>
      <dgm:t>
        <a:bodyPr/>
        <a:lstStyle/>
        <a:p>
          <a:r>
            <a:rPr lang="hu-HU" i="1"/>
            <a:t>Az életcikluselemzés fejlesztésének jelenlegi trendjei</a:t>
          </a:r>
          <a:r>
            <a:rPr lang="hu-HU"/>
            <a:t> I. országos LCA konferencia, Szeged, MTA SZAB, Műszaki Szakbizottság, március 11. 2005.</a:t>
          </a:r>
        </a:p>
      </dgm:t>
    </dgm:pt>
    <dgm:pt modelId="{267DE385-47C9-4137-9086-7BB10FEC420D}" type="parTrans" cxnId="{796A066C-21D6-4B59-BFF4-1C647F2BBE12}">
      <dgm:prSet/>
      <dgm:spPr/>
      <dgm:t>
        <a:bodyPr/>
        <a:lstStyle/>
        <a:p>
          <a:endParaRPr lang="hu-HU"/>
        </a:p>
      </dgm:t>
    </dgm:pt>
    <dgm:pt modelId="{A0DA676F-4B72-4086-A979-95D95744CC2A}" type="sibTrans" cxnId="{796A066C-21D6-4B59-BFF4-1C647F2BBE12}">
      <dgm:prSet/>
      <dgm:spPr/>
      <dgm:t>
        <a:bodyPr/>
        <a:lstStyle/>
        <a:p>
          <a:endParaRPr lang="hu-HU"/>
        </a:p>
      </dgm:t>
    </dgm:pt>
    <dgm:pt modelId="{7BADA1F8-EEE8-436A-9DD0-F0E95495BF9E}">
      <dgm:prSet/>
      <dgm:spPr/>
      <dgm:t>
        <a:bodyPr/>
        <a:lstStyle/>
        <a:p>
          <a:r>
            <a:rPr lang="hu-HU"/>
            <a:t>A magyar energiamix bemutatása III. Hazai LCA Konferencia, Balatonfüred, 2007. 05. 30.</a:t>
          </a:r>
        </a:p>
      </dgm:t>
    </dgm:pt>
    <dgm:pt modelId="{FF68FD90-C3EF-498B-A416-2DDBDA79DC34}" type="parTrans" cxnId="{4D557B11-AD74-42A7-9E10-E3F2AA836816}">
      <dgm:prSet/>
      <dgm:spPr/>
      <dgm:t>
        <a:bodyPr/>
        <a:lstStyle/>
        <a:p>
          <a:endParaRPr lang="hu-HU"/>
        </a:p>
      </dgm:t>
    </dgm:pt>
    <dgm:pt modelId="{246C761A-56C7-4F7D-B067-11AA256B3C1D}" type="sibTrans" cxnId="{4D557B11-AD74-42A7-9E10-E3F2AA836816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5612BA1D-9ECB-4E2F-82B8-6E2B871360B5}" srcId="{B562D6E1-DB5C-4EF7-8309-145C78544B6F}" destId="{79D564CA-FBFB-4EEC-9194-2912109626D7}" srcOrd="3" destOrd="0" parTransId="{8F6B0B9A-88FC-4F8D-AA09-80C47EF9A3A1}" sibTransId="{75B6A9F0-12D3-406B-993A-D85AE8451242}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A4ED256C-F1D4-4B30-94D4-4A8E3324290F}" type="presOf" srcId="{A4FC6403-B835-4593-9074-65F640A22E7A}" destId="{FDC21237-C549-41E5-8023-CCA11C6677D0}" srcOrd="0" destOrd="9" presId="urn:microsoft.com/office/officeart/2005/8/layout/list1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B1930044-09B6-4909-9730-CCCAE9AECC90}" srcId="{B562D6E1-DB5C-4EF7-8309-145C78544B6F}" destId="{688A7CAE-FA36-46E0-89FF-4FA15B499CC0}" srcOrd="1" destOrd="0" parTransId="{6C2F072E-A446-4E2A-BECE-4D8E49020E09}" sibTransId="{FCAA522F-2880-494B-978A-4AA53915B835}"/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DE9350D0-D147-4162-A78F-528C104ADE55}" srcId="{B562D6E1-DB5C-4EF7-8309-145C78544B6F}" destId="{D886F290-7DFC-47ED-B899-4F919C1A1889}" srcOrd="5" destOrd="0" parTransId="{D9100CD6-7113-44ED-B805-38F1D1A88C64}" sibTransId="{0E4535DA-76F5-4E91-B369-96B06BCCEC78}"/>
    <dgm:cxn modelId="{B7E19BB2-D302-480C-9B84-B3155A12B27E}" type="presOf" srcId="{9A5E6ED7-AA92-40AC-A099-AB7DE133746D}" destId="{FDC21237-C549-41E5-8023-CCA11C6677D0}" srcOrd="0" destOrd="2" presId="urn:microsoft.com/office/officeart/2005/8/layout/list1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AA5BB018-48E8-4E49-BC5E-D76AC94FF6D9}" srcId="{B562D6E1-DB5C-4EF7-8309-145C78544B6F}" destId="{DAA28D08-7635-4816-A10F-A523E6200382}" srcOrd="4" destOrd="0" parTransId="{4E86555C-58AC-49AA-9BA5-72A9A279CE8D}" sibTransId="{2E7BA792-856C-4583-A7C8-DF04FB571540}"/>
    <dgm:cxn modelId="{D502C669-1722-4B0C-B38E-BD7E84884A7A}" type="presOf" srcId="{4C17EC04-D18E-4F14-B2AB-A572234F5FBB}" destId="{3B903CDD-56A5-45F7-8DD6-D46063113AB1}" srcOrd="0" destOrd="1" presId="urn:microsoft.com/office/officeart/2005/8/layout/list1"/>
    <dgm:cxn modelId="{4C444752-3C6F-4DA0-B995-1CEDD89F17DF}" srcId="{B562D6E1-DB5C-4EF7-8309-145C78544B6F}" destId="{AC07045D-6C69-4121-ADA4-219E934E4628}" srcOrd="8" destOrd="0" parTransId="{99619780-A474-43C8-B420-30767D412B66}" sibTransId="{DC476257-6CC6-44AB-8E5D-0DFFD1B64140}"/>
    <dgm:cxn modelId="{866CC829-4315-4A26-B852-5078232D6E45}" type="presOf" srcId="{DAA28D08-7635-4816-A10F-A523E6200382}" destId="{FDC21237-C549-41E5-8023-CCA11C6677D0}" srcOrd="0" destOrd="4" presId="urn:microsoft.com/office/officeart/2005/8/layout/list1"/>
    <dgm:cxn modelId="{ADD08490-A849-4708-A159-B5732175A417}" type="presOf" srcId="{525B6B24-6390-4CA7-AE1E-10E3803F6C4E}" destId="{FDC21237-C549-41E5-8023-CCA11C6677D0}" srcOrd="0" destOrd="10" presId="urn:microsoft.com/office/officeart/2005/8/layout/list1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A192E0A0-0048-4B51-BB03-F1CDC4CA9EB8}" type="presOf" srcId="{0940E359-DAD8-43A2-9F57-7FAA6AEE3106}" destId="{FDC21237-C549-41E5-8023-CCA11C6677D0}" srcOrd="0" destOrd="6" presId="urn:microsoft.com/office/officeart/2005/8/layout/list1"/>
    <dgm:cxn modelId="{4D557B11-AD74-42A7-9E10-E3F2AA836816}" srcId="{B562D6E1-DB5C-4EF7-8309-145C78544B6F}" destId="{7BADA1F8-EEE8-436A-9DD0-F0E95495BF9E}" srcOrd="11" destOrd="0" parTransId="{FF68FD90-C3EF-498B-A416-2DDBDA79DC34}" sibTransId="{246C761A-56C7-4F7D-B067-11AA256B3C1D}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D43812EF-2539-4C6E-83B0-7A154F72680F}" type="presOf" srcId="{79D564CA-FBFB-4EEC-9194-2912109626D7}" destId="{FDC21237-C549-41E5-8023-CCA11C6677D0}" srcOrd="0" destOrd="3" presId="urn:microsoft.com/office/officeart/2005/8/layout/list1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5ED19A18-5812-4B5B-98AD-68F494101C74}" type="presOf" srcId="{AC07045D-6C69-4121-ADA4-219E934E4628}" destId="{FDC21237-C549-41E5-8023-CCA11C6677D0}" srcOrd="0" destOrd="8" presId="urn:microsoft.com/office/officeart/2005/8/layout/list1"/>
    <dgm:cxn modelId="{796A066C-21D6-4B59-BFF4-1C647F2BBE12}" srcId="{B562D6E1-DB5C-4EF7-8309-145C78544B6F}" destId="{525B6B24-6390-4CA7-AE1E-10E3803F6C4E}" srcOrd="10" destOrd="0" parTransId="{267DE385-47C9-4137-9086-7BB10FEC420D}" sibTransId="{A0DA676F-4B72-4086-A979-95D95744CC2A}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931BD29C-16AE-4871-BB5B-1785D65B0654}" srcId="{B562D6E1-DB5C-4EF7-8309-145C78544B6F}" destId="{07D5B39F-689A-44A4-8366-2DDE1CF25C4E}" srcOrd="7" destOrd="0" parTransId="{F40A7F2D-458D-43AB-991A-144C67F11547}" sibTransId="{58713670-48D6-472A-B9AA-10B9BF671687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27462375-C9B5-4637-86CD-95EF30BEB3CA}" srcId="{B562D6E1-DB5C-4EF7-8309-145C78544B6F}" destId="{9A5E6ED7-AA92-40AC-A099-AB7DE133746D}" srcOrd="2" destOrd="0" parTransId="{D3E77B3D-EC34-4BF1-9A69-A688B024657F}" sibTransId="{C285C6FA-46D7-41F5-8574-74FA40FA9B74}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0E44A0F9-58CE-4FA6-82CD-A9FD0B3D5BA1}" type="presOf" srcId="{7BADA1F8-EEE8-436A-9DD0-F0E95495BF9E}" destId="{FDC21237-C549-41E5-8023-CCA11C6677D0}" srcOrd="0" destOrd="11" presId="urn:microsoft.com/office/officeart/2005/8/layout/list1"/>
    <dgm:cxn modelId="{AF009DFA-2AA7-448D-9314-D08D0B431ED9}" type="presOf" srcId="{D886F290-7DFC-47ED-B899-4F919C1A1889}" destId="{FDC21237-C549-41E5-8023-CCA11C6677D0}" srcOrd="0" destOrd="5" presId="urn:microsoft.com/office/officeart/2005/8/layout/list1"/>
    <dgm:cxn modelId="{D16C5500-7180-43D8-BB36-8275024F33F5}" type="presOf" srcId="{688A7CAE-FA36-46E0-89FF-4FA15B499CC0}" destId="{FDC21237-C549-41E5-8023-CCA11C6677D0}" srcOrd="0" destOrd="1" presId="urn:microsoft.com/office/officeart/2005/8/layout/list1"/>
    <dgm:cxn modelId="{AF476EF0-B828-4641-9124-77E4244D8FB6}" srcId="{9F0F1D32-0679-482D-9917-338A8C44EEB5}" destId="{4C17EC04-D18E-4F14-B2AB-A572234F5FBB}" srcOrd="1" destOrd="0" parTransId="{5C81EE7D-4A36-4128-BAC7-F36D1B7F449A}" sibTransId="{FFA0AAE2-1F06-4B62-B237-2EF7B06E7286}"/>
    <dgm:cxn modelId="{2F6767DF-C8FA-4698-9826-0D6CFB6C1328}" type="presOf" srcId="{75D38878-14DE-4563-8CE2-DD6B44E27986}" destId="{FDC21237-C549-41E5-8023-CCA11C6677D0}" srcOrd="0" destOrd="0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0814E6D4-E902-4FB8-BCAC-A86A49D74DFF}" srcId="{B562D6E1-DB5C-4EF7-8309-145C78544B6F}" destId="{A4FC6403-B835-4593-9074-65F640A22E7A}" srcOrd="9" destOrd="0" parTransId="{77C939C1-222D-434A-BB0A-0E4C01761E05}" sibTransId="{CD99F627-4C71-400E-92B9-0E6234257FCE}"/>
    <dgm:cxn modelId="{285657AB-F177-4BE0-83CE-F0D3C2D3CF7E}" type="presOf" srcId="{07D5B39F-689A-44A4-8366-2DDE1CF25C4E}" destId="{FDC21237-C549-41E5-8023-CCA11C6677D0}" srcOrd="0" destOrd="7" presId="urn:microsoft.com/office/officeart/2005/8/layout/list1"/>
    <dgm:cxn modelId="{8D8C2F49-1FE3-4D73-A126-003207FB0292}" srcId="{B562D6E1-DB5C-4EF7-8309-145C78544B6F}" destId="{0940E359-DAD8-43A2-9F57-7FAA6AEE3106}" srcOrd="6" destOrd="0" parTransId="{2453333E-176E-48F4-AC91-4B12D8D8FBA0}" sibTransId="{965083CC-0A36-4A93-A3D7-B50F958CA82D}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200"/>
            <a:t>Egy on-line LCA adatbázis kialakítása, hogy a hazai adatrendszerek kialakításával biztosítani tudjuk azt a szellemi hozzájárulást, amit a nemzetközi fejlesztések vezetői elvárnak.</a:t>
          </a:r>
          <a:r>
            <a:rPr lang="hu-HU" sz="1000"/>
            <a:t>ása.</a:t>
          </a:r>
          <a:endParaRPr lang="hu-HU" sz="10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200"/>
            <a:t>KKV, kutatóintézetek, egyetemek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200"/>
            <a:t>Bay- Zoltán Alkalmazott Kutató Intézet Logisztikai Intézet 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69161" custLinFactNeighborX="456" custLinFactNeighborY="20394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Hor="1" custScaleX="104601" custScaleY="97775" custLinFactNeighborX="2727" custLinFactNeighborY="-1300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"/>
    <dgm:cxn modelId="{5793D8C8-77F6-49EA-8AE4-29EB30D0921E}" type="presOf" srcId="{5A35C3F1-E418-4E94-93C7-9B700BE21236}" destId="{EFEF7C5F-FDA2-4222-8B5C-74CBA6315F4D}" srcOrd="0" destOrd="0" presId="urn:microsoft.com/office/officeart/2005/8/layout/hList7"/>
    <dgm:cxn modelId="{1060972C-47F9-4C5D-AB3F-8D08E2157769}" type="presOf" srcId="{D5AC2F1A-98E4-432D-89E3-F61A6A409061}" destId="{7E17CF22-05DC-42AC-AF57-18405B67E423}" srcOrd="0" destOrd="0" presId="urn:microsoft.com/office/officeart/2005/8/layout/hList7"/>
    <dgm:cxn modelId="{8CE6B09B-F259-4156-8DB0-B32ED8840793}" type="presOf" srcId="{EF539C7E-4441-4239-BAFF-8642A84E3B2D}" destId="{7DBC5153-E066-486B-A35A-22990F93DDAC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"/>
    <dgm:cxn modelId="{9307E5B6-CAA3-4B1E-9DB5-20674A74AE90}" type="presOf" srcId="{B777B581-2243-4D58-A60D-BF5B22E9F92D}" destId="{221889B4-09C7-40E2-932B-64445B32534F}" srcOrd="1" destOrd="0" presId="urn:microsoft.com/office/officeart/2005/8/layout/hList7"/>
    <dgm:cxn modelId="{3BEBC848-E4F6-488C-A17B-AB29FC0CC618}" type="presOf" srcId="{C623289A-D362-4E26-96AE-CCDDE2E1FBF4}" destId="{905454D9-7563-4F90-93AD-A490D7E3663C}" srcOrd="0" destOrd="0" presId="urn:microsoft.com/office/officeart/2005/8/layout/hList7"/>
    <dgm:cxn modelId="{1C0F0D06-A896-4936-B124-F386511E18CD}" type="presOf" srcId="{5A35C3F1-E418-4E94-93C7-9B700BE21236}" destId="{D67C6C72-77A6-47AA-99A5-9229EFC2BF63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"/>
    <dgm:cxn modelId="{CE71DAE5-1840-453F-B3A2-DAD1755EC23D}" type="presParOf" srcId="{7E17CF22-05DC-42AC-AF57-18405B67E423}" destId="{A6AD458D-1D02-461D-B8C9-510F34C13ABB}" srcOrd="0" destOrd="0" presId="urn:microsoft.com/office/officeart/2005/8/layout/hList7"/>
    <dgm:cxn modelId="{0AC6994D-420A-4E07-A23D-5068289BA598}" type="presParOf" srcId="{7E17CF22-05DC-42AC-AF57-18405B67E423}" destId="{4A4CDBB1-35D8-46B2-8A40-457CB7D40200}" srcOrd="1" destOrd="0" presId="urn:microsoft.com/office/officeart/2005/8/layout/hList7"/>
    <dgm:cxn modelId="{2FA4F3B7-F451-40BA-BF6A-AAD2C990CA5E}" type="presParOf" srcId="{4A4CDBB1-35D8-46B2-8A40-457CB7D40200}" destId="{CE6E4F57-A7BD-4BC1-BA9B-86D37A069204}" srcOrd="0" destOrd="0" presId="urn:microsoft.com/office/officeart/2005/8/layout/hList7"/>
    <dgm:cxn modelId="{031F2599-57FE-4B71-87E2-68AFDFA5402B}" type="presParOf" srcId="{CE6E4F57-A7BD-4BC1-BA9B-86D37A069204}" destId="{9B4AB9DA-E0F9-411B-8D6F-21D46D887FB7}" srcOrd="0" destOrd="0" presId="urn:microsoft.com/office/officeart/2005/8/layout/hList7"/>
    <dgm:cxn modelId="{D31EE718-6D7C-4EFC-8E7E-CD34470EA788}" type="presParOf" srcId="{CE6E4F57-A7BD-4BC1-BA9B-86D37A069204}" destId="{221889B4-09C7-40E2-932B-64445B32534F}" srcOrd="1" destOrd="0" presId="urn:microsoft.com/office/officeart/2005/8/layout/hList7"/>
    <dgm:cxn modelId="{0D480429-396B-4F9B-92DA-CC29C8C2DA08}" type="presParOf" srcId="{CE6E4F57-A7BD-4BC1-BA9B-86D37A069204}" destId="{0514FE15-E6B5-4809-9E73-D079A2A86BEE}" srcOrd="2" destOrd="0" presId="urn:microsoft.com/office/officeart/2005/8/layout/hList7"/>
    <dgm:cxn modelId="{40934C62-6DB6-491F-BB75-03C7C8BF49BB}" type="presParOf" srcId="{CE6E4F57-A7BD-4BC1-BA9B-86D37A069204}" destId="{E1E8030D-F53D-4F9F-BE05-422A2D030269}" srcOrd="3" destOrd="0" presId="urn:microsoft.com/office/officeart/2005/8/layout/hList7"/>
    <dgm:cxn modelId="{7C51B75D-5B67-431D-9B5D-5829D41A7D70}" type="presParOf" srcId="{4A4CDBB1-35D8-46B2-8A40-457CB7D40200}" destId="{FD69219F-C560-48E8-9865-73C37BA5DD9D}" srcOrd="1" destOrd="0" presId="urn:microsoft.com/office/officeart/2005/8/layout/hList7"/>
    <dgm:cxn modelId="{6711F090-27B3-40CE-A855-6EBE4B444DED}" type="presParOf" srcId="{4A4CDBB1-35D8-46B2-8A40-457CB7D40200}" destId="{2A4AA0DB-E17C-40C1-A9C3-8D9493BCF8D4}" srcOrd="2" destOrd="0" presId="urn:microsoft.com/office/officeart/2005/8/layout/hList7"/>
    <dgm:cxn modelId="{96BE17CC-98A0-4918-B04F-33550783D94D}" type="presParOf" srcId="{2A4AA0DB-E17C-40C1-A9C3-8D9493BCF8D4}" destId="{C1DB0236-0155-41DE-AB4C-F9E22227DF70}" srcOrd="0" destOrd="0" presId="urn:microsoft.com/office/officeart/2005/8/layout/hList7"/>
    <dgm:cxn modelId="{68D006E7-9FBB-42E6-A435-3FC851B8F4A8}" type="presParOf" srcId="{2A4AA0DB-E17C-40C1-A9C3-8D9493BCF8D4}" destId="{7DBC5153-E066-486B-A35A-22990F93DDAC}" srcOrd="1" destOrd="0" presId="urn:microsoft.com/office/officeart/2005/8/layout/hList7"/>
    <dgm:cxn modelId="{C429603A-6BEA-4946-AF86-E198A5D5861D}" type="presParOf" srcId="{2A4AA0DB-E17C-40C1-A9C3-8D9493BCF8D4}" destId="{06067054-5064-4FCE-8A63-E2112830E086}" srcOrd="2" destOrd="0" presId="urn:microsoft.com/office/officeart/2005/8/layout/hList7"/>
    <dgm:cxn modelId="{CD19504C-66D8-459F-AF01-BF05AB46A139}" type="presParOf" srcId="{2A4AA0DB-E17C-40C1-A9C3-8D9493BCF8D4}" destId="{FD549888-EC22-4704-BDC1-62EA0CBE0080}" srcOrd="3" destOrd="0" presId="urn:microsoft.com/office/officeart/2005/8/layout/hList7"/>
    <dgm:cxn modelId="{B20A80B3-AA1F-4DEB-9A3E-744FBC6D6AF0}" type="presParOf" srcId="{4A4CDBB1-35D8-46B2-8A40-457CB7D40200}" destId="{905454D9-7563-4F90-93AD-A490D7E3663C}" srcOrd="3" destOrd="0" presId="urn:microsoft.com/office/officeart/2005/8/layout/hList7"/>
    <dgm:cxn modelId="{8EE8BA50-E2AE-4C17-9541-211362E0FF7A}" type="presParOf" srcId="{4A4CDBB1-35D8-46B2-8A40-457CB7D40200}" destId="{482C403E-038F-4844-9BBB-94EE36C6BD94}" srcOrd="4" destOrd="0" presId="urn:microsoft.com/office/officeart/2005/8/layout/hList7"/>
    <dgm:cxn modelId="{C3C49AD9-5557-442E-B5C6-552CCA4D06C2}" type="presParOf" srcId="{482C403E-038F-4844-9BBB-94EE36C6BD94}" destId="{EFEF7C5F-FDA2-4222-8B5C-74CBA6315F4D}" srcOrd="0" destOrd="0" presId="urn:microsoft.com/office/officeart/2005/8/layout/hList7"/>
    <dgm:cxn modelId="{FAD8070B-F81D-403B-839F-76364FA287AC}" type="presParOf" srcId="{482C403E-038F-4844-9BBB-94EE36C6BD94}" destId="{D67C6C72-77A6-47AA-99A5-9229EFC2BF63}" srcOrd="1" destOrd="0" presId="urn:microsoft.com/office/officeart/2005/8/layout/hList7"/>
    <dgm:cxn modelId="{E326C772-4C71-497D-8831-EDEFB4747149}" type="presParOf" srcId="{482C403E-038F-4844-9BBB-94EE36C6BD94}" destId="{3BEBD229-9E64-483F-AA43-3304BCA8C1C9}" srcOrd="2" destOrd="0" presId="urn:microsoft.com/office/officeart/2005/8/layout/hList7"/>
    <dgm:cxn modelId="{FF2B9773-0CED-4568-A788-F2F879BCA08C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=""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485332"/>
          <a:ext cx="5669365" cy="297675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45796" rIns="440006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ME GTK Világ-és Regionális Gazdaságtan Intézet (Dr. Tóthné Dr. Szita Klára)</a:t>
          </a:r>
          <a:endParaRPr lang="hu-HU" sz="700" kern="1200">
            <a:solidFill>
              <a:schemeClr val="tx2"/>
            </a:solidFill>
          </a:endParaRPr>
        </a:p>
      </dsp:txBody>
      <dsp:txXfrm>
        <a:off x="0" y="485332"/>
        <a:ext cx="5669365" cy="297675"/>
      </dsp:txXfrm>
    </dsp:sp>
    <dsp:sp modelId="{65DD8E6F-40C9-4811-AB4D-CBD40F9C527B}">
      <dsp:nvSpPr>
        <dsp:cNvPr id="0" name=""/>
        <dsp:cNvSpPr/>
      </dsp:nvSpPr>
      <dsp:spPr>
        <a:xfrm>
          <a:off x="283468" y="382012"/>
          <a:ext cx="3968555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megvalósításában résztvevő partnerek</a:t>
          </a:r>
          <a:endParaRPr lang="hu-HU" sz="1200" kern="1200"/>
        </a:p>
      </dsp:txBody>
      <dsp:txXfrm>
        <a:off x="283468" y="382012"/>
        <a:ext cx="3968555" cy="206640"/>
      </dsp:txXfrm>
    </dsp:sp>
    <dsp:sp modelId="{3B903CDD-56A5-45F7-8DD6-D46063113AB1}">
      <dsp:nvSpPr>
        <dsp:cNvPr id="0" name=""/>
        <dsp:cNvSpPr/>
      </dsp:nvSpPr>
      <dsp:spPr>
        <a:xfrm>
          <a:off x="0" y="924127"/>
          <a:ext cx="5669365" cy="407925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45796" rIns="440006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Megvalósult a hazai energiarendszer környezeti hatásának reális figyelembevételének megoldása, és</a:t>
          </a:r>
          <a:endParaRPr lang="hu-HU" sz="700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a hulladékgazdálkodásra vonatkozó sajátosságok beépítése. Az eredmények a www.lcacenter.hu honlapon megtalálhatók</a:t>
          </a:r>
        </a:p>
      </dsp:txBody>
      <dsp:txXfrm>
        <a:off x="0" y="924127"/>
        <a:ext cx="5669365" cy="407925"/>
      </dsp:txXfrm>
    </dsp:sp>
    <dsp:sp modelId="{DACB9D1B-03C3-4EB9-8FEA-1A84F0924CAC}">
      <dsp:nvSpPr>
        <dsp:cNvPr id="0" name=""/>
        <dsp:cNvSpPr/>
      </dsp:nvSpPr>
      <dsp:spPr>
        <a:xfrm>
          <a:off x="283468" y="820807"/>
          <a:ext cx="3968555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(várható) eredményei</a:t>
          </a:r>
          <a:endParaRPr lang="hu-HU" sz="1200" kern="1200"/>
        </a:p>
      </dsp:txBody>
      <dsp:txXfrm>
        <a:off x="283468" y="820807"/>
        <a:ext cx="3968555" cy="206640"/>
      </dsp:txXfrm>
    </dsp:sp>
    <dsp:sp modelId="{FDC21237-C549-41E5-8023-CCA11C6677D0}">
      <dsp:nvSpPr>
        <dsp:cNvPr id="0" name=""/>
        <dsp:cNvSpPr/>
      </dsp:nvSpPr>
      <dsp:spPr>
        <a:xfrm>
          <a:off x="0" y="1473172"/>
          <a:ext cx="5669365" cy="25578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45796" rIns="440006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LCA analysis regarding to a Hungarian project</a:t>
          </a:r>
          <a:r>
            <a:rPr lang="hu-HU" sz="700" kern="1200"/>
            <a:t> The 12 </a:t>
          </a:r>
          <a:r>
            <a:rPr lang="hu-HU" sz="700" kern="1200" baseline="30000"/>
            <a:t>th</a:t>
          </a:r>
          <a:r>
            <a:rPr lang="hu-HU" sz="700" kern="1200"/>
            <a:t> Symposium on Analytical and Environmental Problems, Szeged, 26 September pp 315-319, </a:t>
          </a:r>
          <a:r>
            <a:rPr lang="hu-HU" sz="700" b="1" i="1" kern="1200"/>
            <a:t>MTA SZAB</a:t>
          </a:r>
          <a:r>
            <a:rPr lang="hu-HU" sz="700" kern="1200"/>
            <a:t>, 2005 (társszerzők: Krisztina Zelei Tímea Molnár Siposné Klára) </a:t>
          </a:r>
          <a:r>
            <a:rPr lang="hu-HU" sz="700" b="1" kern="1200"/>
            <a:t>ISBN 963-219-675-9</a:t>
          </a:r>
          <a:endParaRPr lang="hu-HU" sz="700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Developing a LCA software in Hungary</a:t>
          </a:r>
          <a:r>
            <a:rPr lang="hu-HU" sz="700" b="1" kern="1200"/>
            <a:t> </a:t>
          </a:r>
          <a:r>
            <a:rPr lang="hu-HU" sz="700" kern="1200"/>
            <a:t>in</a:t>
          </a:r>
          <a:r>
            <a:rPr lang="hu-HU" sz="700" b="1" kern="1200"/>
            <a:t> LCE 2006 </a:t>
          </a:r>
          <a:r>
            <a:rPr lang="hu-HU" sz="700" kern="1200"/>
            <a:t>Towards a closed loop economy Proceedings of 13th CIRP International Conference on Life Cycle Engineering Vol pp 71-74 </a:t>
          </a:r>
          <a:r>
            <a:rPr lang="hu-HU" sz="700" b="1" kern="1200"/>
            <a:t>ISBN 90-5682-712-X</a:t>
          </a:r>
          <a:endParaRPr lang="hu-H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Evaluation of environmental performance and way towards sustainability with LCA in the region of Northern Hungary </a:t>
          </a:r>
          <a:r>
            <a:rPr lang="hu-HU" sz="700" kern="1200"/>
            <a:t>in: Sustainable Development and Planning III Vol. 2 pp 323-332 WIT Press</a:t>
          </a:r>
          <a:r>
            <a:rPr lang="hu-HU" sz="700" b="1" i="1" kern="1200"/>
            <a:t>, UK</a:t>
          </a:r>
          <a:r>
            <a:rPr lang="hu-HU" sz="700" kern="1200"/>
            <a:t>  2007, </a:t>
          </a:r>
          <a:r>
            <a:rPr lang="hu-HU" sz="700" i="1" kern="1200"/>
            <a:t> (co-autors: A. Buday-Malik, T. M. Sipos, Zs. István, A. Szilágyi) </a:t>
          </a:r>
          <a:r>
            <a:rPr lang="hu-HU" sz="700" b="1" kern="1200"/>
            <a:t>ISBN 978-1-64564-102-3</a:t>
          </a:r>
          <a:endParaRPr lang="hu-H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LCA-case Study of the Environmental Effects of a Hand-tool (co-autors: Zs. István, Tímea Molnár Sipos, Péter Chrabák) in microCAD 2007. International Scientific Conference Section P: Company Competitiveness in the XXI Century pp327-332 </a:t>
          </a:r>
          <a:r>
            <a:rPr lang="hu-HU" sz="700" b="1" kern="1200"/>
            <a:t>ISBN 978-963-661-757-8 </a:t>
          </a:r>
          <a:endParaRPr lang="hu-H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b="1" i="1" kern="1200"/>
            <a:t>Life Cycle Inventory Assessment of Energy Sector in Hungary</a:t>
          </a:r>
          <a:r>
            <a:rPr lang="hu-HU" sz="700" kern="1200"/>
            <a:t>, </a:t>
          </a:r>
          <a:r>
            <a:rPr lang="hu-HU" sz="700" b="1" i="1" kern="1200"/>
            <a:t>LCM 2005</a:t>
          </a:r>
          <a:r>
            <a:rPr lang="hu-HU" sz="700" kern="1200"/>
            <a:t>, Barcelona September 5-7, 2005 Innovation by Life cycle Management (co-autors: Zsolt István, Krisztina Zelei, Tímea Molnár Siposné) 2005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LCA activities in Hungary during in printing</a:t>
          </a:r>
          <a:r>
            <a:rPr lang="hu-HU" sz="700" kern="1200"/>
            <a:t> </a:t>
          </a:r>
          <a:r>
            <a:rPr lang="hu-HU" sz="700" b="1" i="1" kern="1200"/>
            <a:t>Journal of Poznan University</a:t>
          </a:r>
          <a:r>
            <a:rPr lang="hu-HU" sz="700" kern="1200"/>
            <a:t> 2007 in printing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LCA of a Handtool during in printing</a:t>
          </a:r>
          <a:r>
            <a:rPr lang="hu-HU" sz="700" kern="1200"/>
            <a:t> </a:t>
          </a:r>
          <a:r>
            <a:rPr lang="hu-HU" sz="700" b="1" i="1" kern="1200"/>
            <a:t>Journal of Poznan University</a:t>
          </a:r>
          <a:r>
            <a:rPr lang="hu-HU" sz="700" kern="1200"/>
            <a:t> 2007 Co-autors: Zsolt István, Tímea Molnár Sipos) in printing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Az élelmiszerlánc kockázatelemzése életciklus szemléletben,</a:t>
          </a:r>
          <a:r>
            <a:rPr lang="hu-HU" sz="700" i="1" kern="1200"/>
            <a:t> </a:t>
          </a:r>
          <a:r>
            <a:rPr lang="hu-HU" sz="700" b="1" i="1" kern="1200"/>
            <a:t>Magyar Minőség</a:t>
          </a:r>
          <a:r>
            <a:rPr lang="hu-HU" sz="700" i="1" kern="1200"/>
            <a:t> </a:t>
          </a:r>
          <a:r>
            <a:rPr lang="hu-HU" sz="700" b="1" i="1" kern="1200"/>
            <a:t>Folyóirat</a:t>
          </a:r>
          <a:r>
            <a:rPr lang="hu-HU" sz="700" i="1" kern="1200"/>
            <a:t> </a:t>
          </a:r>
          <a:r>
            <a:rPr lang="hu-HU" sz="700" kern="1200"/>
            <a:t>2007. február, 12-17.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Hazai on-line LCA adatrendszer – vállalkozások környezetbarát fejlesztésének támogatására (társszerzők: István Zsolt, Siposné Molnár Tímea) </a:t>
          </a:r>
          <a:r>
            <a:rPr lang="hu-HU" sz="700" b="1" i="1" kern="1200"/>
            <a:t>Magyar Minőség</a:t>
          </a:r>
          <a:r>
            <a:rPr lang="hu-HU" sz="700" i="1" kern="1200"/>
            <a:t> </a:t>
          </a:r>
          <a:r>
            <a:rPr lang="hu-HU" sz="700" b="1" i="1" kern="1200"/>
            <a:t>Folyóirat</a:t>
          </a:r>
          <a:r>
            <a:rPr lang="hu-HU" sz="700" i="1" kern="1200"/>
            <a:t> </a:t>
          </a:r>
          <a:r>
            <a:rPr lang="hu-HU" sz="700" kern="1200"/>
            <a:t>2007. február, 7-12.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Az energiatermelés környezetterhelése összehasonlító életciklus vizsgálat alapján</a:t>
          </a:r>
          <a:r>
            <a:rPr lang="hu-HU" sz="700" kern="1200"/>
            <a:t>, </a:t>
          </a:r>
          <a:r>
            <a:rPr lang="hu-HU" sz="700" b="1" i="1" kern="1200"/>
            <a:t>Északmagyarországi Regionális Stratégiai Füzetek</a:t>
          </a:r>
          <a:r>
            <a:rPr lang="hu-HU" sz="700" i="1" kern="1200"/>
            <a:t>, </a:t>
          </a:r>
          <a:r>
            <a:rPr lang="hu-HU" sz="700" kern="1200"/>
            <a:t>(társszerző: Siposné Molnár Tímea), 2007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i="1" kern="1200"/>
            <a:t>Az életcikluselemzés fejlesztésének jelenlegi trendjei</a:t>
          </a:r>
          <a:r>
            <a:rPr lang="hu-HU" sz="700" kern="1200"/>
            <a:t> I. országos LCA konferencia, Szeged, MTA SZAB, Műszaki Szakbizottság, március 11. 2005.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A magyar energiamix bemutatása III. Hazai LCA Konferencia, Balatonfüred, 2007. 05. 30.</a:t>
          </a:r>
        </a:p>
      </dsp:txBody>
      <dsp:txXfrm>
        <a:off x="0" y="1473172"/>
        <a:ext cx="5669365" cy="2557800"/>
      </dsp:txXfrm>
    </dsp:sp>
    <dsp:sp modelId="{47576A07-63A0-45D7-B962-F3054D3C0339}">
      <dsp:nvSpPr>
        <dsp:cNvPr id="0" name=""/>
        <dsp:cNvSpPr/>
      </dsp:nvSpPr>
      <dsp:spPr>
        <a:xfrm>
          <a:off x="283468" y="1369852"/>
          <a:ext cx="3968555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projekttel kapcsolatos tanulmányok, publikációk</a:t>
          </a:r>
        </a:p>
      </dsp:txBody>
      <dsp:txXfrm>
        <a:off x="283468" y="1369852"/>
        <a:ext cx="3968555" cy="206640"/>
      </dsp:txXfrm>
    </dsp:sp>
    <dsp:sp modelId="{193DCBBE-B1C5-4F2A-8880-4EDCFDC4CF03}">
      <dsp:nvSpPr>
        <dsp:cNvPr id="0" name=""/>
        <dsp:cNvSpPr/>
      </dsp:nvSpPr>
      <dsp:spPr>
        <a:xfrm>
          <a:off x="0" y="4172092"/>
          <a:ext cx="5669365" cy="2976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45796" rIns="440006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/>
            <a:t>Dr. Tóthné Dr. Szita Klára</a:t>
          </a:r>
          <a:endParaRPr lang="hu-HU" sz="700" kern="1200">
            <a:solidFill>
              <a:schemeClr val="tx2"/>
            </a:solidFill>
          </a:endParaRPr>
        </a:p>
      </dsp:txBody>
      <dsp:txXfrm>
        <a:off x="0" y="4172092"/>
        <a:ext cx="5669365" cy="297675"/>
      </dsp:txXfrm>
    </dsp:sp>
    <dsp:sp modelId="{2CB9E110-9C84-4676-8681-A7F19E98B1C5}">
      <dsp:nvSpPr>
        <dsp:cNvPr id="0" name=""/>
        <dsp:cNvSpPr/>
      </dsp:nvSpPr>
      <dsp:spPr>
        <a:xfrm>
          <a:off x="283468" y="4068772"/>
          <a:ext cx="3968555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projektben részvevő intézeti kollégák</a:t>
          </a:r>
        </a:p>
      </dsp:txBody>
      <dsp:txXfrm>
        <a:off x="283468" y="4068772"/>
        <a:ext cx="3968555" cy="2066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Egy on-line LCA adatbázis kialakítása, hogy a hazai adatrendszerek kialakításával biztosítani tudjuk azt a szellemi hozzájárulást, amit a nemzetközi fejlesztések vezetői elvárnak.</a:t>
          </a:r>
          <a:r>
            <a:rPr lang="hu-HU" sz="1000" kern="1200"/>
            <a:t>ása.</a:t>
          </a:r>
          <a:endParaRPr lang="hu-HU" sz="10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H="1">
          <a:off x="1332081" y="204725"/>
          <a:ext cx="225952" cy="354396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KKV, kutatóintézetek, egyetemek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Bay- Zoltán Alkalmazott Kutató Intézet Logisztikai Intézet 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50362" y="2982750"/>
          <a:ext cx="5211726" cy="362454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7134-20C8-43DA-9080-89E79652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User</cp:lastModifiedBy>
  <cp:revision>4</cp:revision>
  <dcterms:created xsi:type="dcterms:W3CDTF">2011-10-10T19:20:00Z</dcterms:created>
  <dcterms:modified xsi:type="dcterms:W3CDTF">2011-10-11T09:51:00Z</dcterms:modified>
</cp:coreProperties>
</file>